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15"/>
        <w:tblW w:w="9606" w:type="dxa"/>
        <w:tblLook w:val="04A0" w:firstRow="1" w:lastRow="0" w:firstColumn="1" w:lastColumn="0" w:noHBand="0" w:noVBand="1"/>
      </w:tblPr>
      <w:tblGrid>
        <w:gridCol w:w="618"/>
        <w:gridCol w:w="3634"/>
        <w:gridCol w:w="1713"/>
        <w:gridCol w:w="3641"/>
      </w:tblGrid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746625" w:rsidRPr="00746625" w:rsidRDefault="00746625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493" w:type="dxa"/>
          </w:tcPr>
          <w:p w:rsidR="00746625" w:rsidRPr="00746625" w:rsidRDefault="00746625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46625" w:rsidRPr="00746625" w:rsidRDefault="00746625" w:rsidP="00C05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763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основного общего образования </w:t>
            </w: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(очная форма обучения)</w:t>
            </w:r>
          </w:p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763" w:type="dxa"/>
          </w:tcPr>
          <w:p w:rsidR="00746625" w:rsidRPr="00746625" w:rsidRDefault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(</w:t>
            </w: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обучения)</w:t>
            </w:r>
          </w:p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(очная форма обучения)</w:t>
            </w:r>
          </w:p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 (</w:t>
            </w: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обучения)</w:t>
            </w:r>
          </w:p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счёт средств физических лиц по договорам об образовании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профессионального обучения</w:t>
            </w: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Российской Федерации (Тверская область)</w:t>
            </w:r>
          </w:p>
        </w:tc>
      </w:tr>
      <w:tr w:rsidR="00746625" w:rsidRPr="00746625" w:rsidTr="00746625">
        <w:tc>
          <w:tcPr>
            <w:tcW w:w="631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49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25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763" w:type="dxa"/>
          </w:tcPr>
          <w:p w:rsidR="00746625" w:rsidRPr="00746625" w:rsidRDefault="00746625" w:rsidP="00746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25" w:rsidRDefault="00F23F33" w:rsidP="00746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25">
        <w:rPr>
          <w:rFonts w:ascii="Times New Roman" w:hAnsi="Times New Roman" w:cs="Times New Roman"/>
          <w:b/>
          <w:sz w:val="28"/>
          <w:szCs w:val="28"/>
        </w:rPr>
        <w:t>Инфор</w:t>
      </w:r>
      <w:r w:rsidR="00746625">
        <w:rPr>
          <w:rFonts w:ascii="Times New Roman" w:hAnsi="Times New Roman" w:cs="Times New Roman"/>
          <w:b/>
          <w:sz w:val="28"/>
          <w:szCs w:val="28"/>
        </w:rPr>
        <w:t>мация о численности обучающихся</w:t>
      </w:r>
    </w:p>
    <w:p w:rsidR="00B058DE" w:rsidRPr="00746625" w:rsidRDefault="00746625" w:rsidP="007466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23F33" w:rsidRPr="00746625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5B5E4A" w:rsidRPr="00746625">
        <w:rPr>
          <w:rFonts w:ascii="Times New Roman" w:hAnsi="Times New Roman" w:cs="Times New Roman"/>
          <w:b/>
          <w:sz w:val="28"/>
          <w:szCs w:val="28"/>
        </w:rPr>
        <w:t>01.01</w:t>
      </w:r>
      <w:r w:rsidR="00F23F33" w:rsidRPr="00746625">
        <w:rPr>
          <w:rFonts w:ascii="Times New Roman" w:hAnsi="Times New Roman" w:cs="Times New Roman"/>
          <w:b/>
          <w:sz w:val="28"/>
          <w:szCs w:val="28"/>
        </w:rPr>
        <w:t>.202</w:t>
      </w:r>
      <w:r w:rsidR="005B5E4A" w:rsidRPr="00746625">
        <w:rPr>
          <w:rFonts w:ascii="Times New Roman" w:hAnsi="Times New Roman" w:cs="Times New Roman"/>
          <w:b/>
          <w:sz w:val="28"/>
          <w:szCs w:val="28"/>
        </w:rPr>
        <w:t>5</w:t>
      </w:r>
      <w:r w:rsidR="00F23F33" w:rsidRPr="0074662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sectPr w:rsidR="00B058DE" w:rsidRPr="00746625" w:rsidSect="00B0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8DE"/>
    <w:rsid w:val="005B5E4A"/>
    <w:rsid w:val="00746625"/>
    <w:rsid w:val="00B058DE"/>
    <w:rsid w:val="00C0591B"/>
    <w:rsid w:val="00F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F370"/>
  <w15:docId w15:val="{9E8DD4B4-C9EB-4CE2-96B0-FBA5EB0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2025-03-04T19:56:00Z</dcterms:created>
  <dcterms:modified xsi:type="dcterms:W3CDTF">2025-04-05T11:43:00Z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81c737c96f61405e982171ef43411e55</vt:lpwstr>
  </property>
</Properties>
</file>