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53F" w:rsidRDefault="00A2253F" w:rsidP="00A22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2253F" w:rsidRDefault="00A2253F" w:rsidP="00A22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34</w:t>
      </w:r>
    </w:p>
    <w:p w:rsidR="00A2253F" w:rsidRDefault="00A2253F" w:rsidP="00A22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3F" w:rsidRDefault="00A2253F" w:rsidP="00A22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A2253F" w:rsidRPr="0043151A" w:rsidRDefault="00A2253F" w:rsidP="00A225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2256">
        <w:rPr>
          <w:rFonts w:ascii="Times New Roman" w:hAnsi="Times New Roman" w:cs="Times New Roman"/>
          <w:sz w:val="24"/>
          <w:szCs w:val="24"/>
        </w:rPr>
        <w:t>02</w:t>
      </w:r>
      <w:r w:rsidR="009E6F79">
        <w:rPr>
          <w:rFonts w:ascii="Times New Roman" w:hAnsi="Times New Roman" w:cs="Times New Roman"/>
          <w:sz w:val="24"/>
          <w:szCs w:val="24"/>
        </w:rPr>
        <w:t>.</w:t>
      </w:r>
      <w:r w:rsidR="00152256">
        <w:rPr>
          <w:rFonts w:ascii="Times New Roman" w:hAnsi="Times New Roman" w:cs="Times New Roman"/>
          <w:sz w:val="24"/>
          <w:szCs w:val="24"/>
        </w:rPr>
        <w:t>09</w:t>
      </w:r>
      <w:r w:rsidR="009B6C0B">
        <w:rPr>
          <w:rFonts w:ascii="Times New Roman" w:hAnsi="Times New Roman" w:cs="Times New Roman"/>
          <w:sz w:val="24"/>
          <w:szCs w:val="24"/>
        </w:rPr>
        <w:t xml:space="preserve">.2024 г. </w:t>
      </w:r>
      <w:r w:rsidR="00CD025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320EA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№ </w:t>
      </w:r>
      <w:r w:rsidR="00152256">
        <w:rPr>
          <w:rFonts w:ascii="Times New Roman" w:hAnsi="Times New Roman" w:cs="Times New Roman"/>
          <w:sz w:val="24"/>
          <w:szCs w:val="24"/>
        </w:rPr>
        <w:t>36/29</w:t>
      </w:r>
    </w:p>
    <w:p w:rsidR="00A2253F" w:rsidRDefault="00A2253F" w:rsidP="00A22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253F" w:rsidRDefault="00C13C4F" w:rsidP="00A22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AB53A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152256">
        <w:rPr>
          <w:rFonts w:ascii="Times New Roman" w:hAnsi="Times New Roman" w:cs="Times New Roman"/>
          <w:b/>
          <w:sz w:val="24"/>
          <w:szCs w:val="24"/>
        </w:rPr>
        <w:t>внедрении целевой модели наставничества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52202C" w:rsidRDefault="0052202C" w:rsidP="00A225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202C" w:rsidRPr="00657B4B" w:rsidRDefault="0052202C" w:rsidP="0052002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152256">
        <w:rPr>
          <w:rFonts w:ascii="Times New Roman" w:hAnsi="Times New Roman" w:cs="Times New Roman"/>
          <w:sz w:val="24"/>
          <w:szCs w:val="24"/>
        </w:rPr>
        <w:t>Распоряжения Минпросвещения России от 25.12.22019 № Р-145 «Об утверждении методологии (целевой модели) наставничества обучающихся для орг</w:t>
      </w:r>
      <w:r w:rsidR="00152256">
        <w:rPr>
          <w:rFonts w:ascii="Times New Roman" w:hAnsi="Times New Roman" w:cs="Times New Roman"/>
          <w:sz w:val="24"/>
          <w:szCs w:val="24"/>
        </w:rPr>
        <w:t>а</w:t>
      </w:r>
      <w:r w:rsidR="00152256">
        <w:rPr>
          <w:rFonts w:ascii="Times New Roman" w:hAnsi="Times New Roman" w:cs="Times New Roman"/>
          <w:sz w:val="24"/>
          <w:szCs w:val="24"/>
        </w:rPr>
        <w:t>низаций, осуществляющих образовательную деятельность по общеобразовательным, д</w:t>
      </w:r>
      <w:r w:rsidR="00152256">
        <w:rPr>
          <w:rFonts w:ascii="Times New Roman" w:hAnsi="Times New Roman" w:cs="Times New Roman"/>
          <w:sz w:val="24"/>
          <w:szCs w:val="24"/>
        </w:rPr>
        <w:t>о</w:t>
      </w:r>
      <w:r w:rsidR="00152256">
        <w:rPr>
          <w:rFonts w:ascii="Times New Roman" w:hAnsi="Times New Roman" w:cs="Times New Roman"/>
          <w:sz w:val="24"/>
          <w:szCs w:val="24"/>
        </w:rPr>
        <w:t>полнительным общеобразовательным и программам среднего профессионального образ</w:t>
      </w:r>
      <w:r w:rsidR="00152256">
        <w:rPr>
          <w:rFonts w:ascii="Times New Roman" w:hAnsi="Times New Roman" w:cs="Times New Roman"/>
          <w:sz w:val="24"/>
          <w:szCs w:val="24"/>
        </w:rPr>
        <w:t>о</w:t>
      </w:r>
      <w:r w:rsidR="00152256">
        <w:rPr>
          <w:rFonts w:ascii="Times New Roman" w:hAnsi="Times New Roman" w:cs="Times New Roman"/>
          <w:sz w:val="24"/>
          <w:szCs w:val="24"/>
        </w:rPr>
        <w:t>вания, в том числе с применением лучших практик обмена опытом между обучающим</w:t>
      </w:r>
      <w:r w:rsidR="00152256">
        <w:rPr>
          <w:rFonts w:ascii="Times New Roman" w:hAnsi="Times New Roman" w:cs="Times New Roman"/>
          <w:sz w:val="24"/>
          <w:szCs w:val="24"/>
        </w:rPr>
        <w:t>и</w:t>
      </w:r>
      <w:r w:rsidR="00152256">
        <w:rPr>
          <w:rFonts w:ascii="Times New Roman" w:hAnsi="Times New Roman" w:cs="Times New Roman"/>
          <w:sz w:val="24"/>
          <w:szCs w:val="24"/>
        </w:rPr>
        <w:t xml:space="preserve">ся»,  письмом Министерства Просвещения РФ от 21.12.21 № АЗ-1128/08 </w:t>
      </w:r>
      <w:r w:rsidR="00877BDA">
        <w:rPr>
          <w:rFonts w:ascii="Times New Roman" w:hAnsi="Times New Roman" w:cs="Times New Roman"/>
          <w:sz w:val="24"/>
          <w:szCs w:val="24"/>
        </w:rPr>
        <w:t>«Методическими рекомендациями для образовательных организаций по реализации системы (целевой м</w:t>
      </w:r>
      <w:r w:rsidR="00877BDA">
        <w:rPr>
          <w:rFonts w:ascii="Times New Roman" w:hAnsi="Times New Roman" w:cs="Times New Roman"/>
          <w:sz w:val="24"/>
          <w:szCs w:val="24"/>
        </w:rPr>
        <w:t>о</w:t>
      </w:r>
      <w:r w:rsidR="00877BDA">
        <w:rPr>
          <w:rFonts w:ascii="Times New Roman" w:hAnsi="Times New Roman" w:cs="Times New Roman"/>
          <w:sz w:val="24"/>
          <w:szCs w:val="24"/>
        </w:rPr>
        <w:t>дели) наставничества педагогических</w:t>
      </w:r>
      <w:proofErr w:type="gramEnd"/>
      <w:r w:rsidR="00877BDA">
        <w:rPr>
          <w:rFonts w:ascii="Times New Roman" w:hAnsi="Times New Roman" w:cs="Times New Roman"/>
          <w:sz w:val="24"/>
          <w:szCs w:val="24"/>
        </w:rPr>
        <w:t xml:space="preserve"> работников»</w:t>
      </w:r>
      <w:r w:rsidR="001522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227B" w:rsidRDefault="00A7227B" w:rsidP="00A722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227B" w:rsidRDefault="00A7227B" w:rsidP="00A722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A7227B" w:rsidRPr="0052202C" w:rsidRDefault="00A7227B" w:rsidP="0052002B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</w:p>
    <w:p w:rsidR="00086AB9" w:rsidRDefault="00877BDA" w:rsidP="006C3F33">
      <w:pPr>
        <w:pStyle w:val="a3"/>
        <w:numPr>
          <w:ilvl w:val="1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Внедрить в МБОУ СОШ № 34 целевую модель наставничества.</w:t>
      </w:r>
    </w:p>
    <w:p w:rsidR="00877BDA" w:rsidRPr="00A8113A" w:rsidRDefault="00877BDA" w:rsidP="006C3F33">
      <w:pPr>
        <w:pStyle w:val="a3"/>
        <w:numPr>
          <w:ilvl w:val="1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13A">
        <w:rPr>
          <w:rFonts w:ascii="Times New Roman" w:eastAsia="Times New Roman" w:hAnsi="Times New Roman" w:cs="Times New Roman"/>
          <w:sz w:val="24"/>
          <w:szCs w:val="24"/>
        </w:rPr>
        <w:t xml:space="preserve">Назначить куратором внедрения целевой модели наставничества </w:t>
      </w:r>
      <w:r w:rsidR="00A8113A" w:rsidRPr="00A8113A">
        <w:rPr>
          <w:rFonts w:ascii="Times New Roman" w:eastAsia="Times New Roman" w:hAnsi="Times New Roman" w:cs="Times New Roman"/>
          <w:sz w:val="24"/>
          <w:szCs w:val="24"/>
        </w:rPr>
        <w:t>Калинину Л.В., заместителя директора по УВР</w:t>
      </w:r>
    </w:p>
    <w:p w:rsidR="00877BDA" w:rsidRPr="00A8113A" w:rsidRDefault="00877BDA" w:rsidP="006C3F33">
      <w:pPr>
        <w:pStyle w:val="a3"/>
        <w:numPr>
          <w:ilvl w:val="1"/>
          <w:numId w:val="10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13A">
        <w:rPr>
          <w:rFonts w:ascii="Times New Roman" w:eastAsia="Times New Roman" w:hAnsi="Times New Roman" w:cs="Times New Roman"/>
          <w:sz w:val="24"/>
          <w:szCs w:val="24"/>
        </w:rPr>
        <w:t>Утвердить:</w:t>
      </w:r>
    </w:p>
    <w:p w:rsidR="00D56998" w:rsidRDefault="00877BDA" w:rsidP="00877BDA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113A">
        <w:rPr>
          <w:rFonts w:ascii="Times New Roman" w:eastAsia="Times New Roman" w:hAnsi="Times New Roman" w:cs="Times New Roman"/>
          <w:sz w:val="24"/>
          <w:szCs w:val="24"/>
        </w:rPr>
        <w:t>- «Дорожную</w:t>
      </w:r>
      <w:r w:rsidR="00D56998" w:rsidRPr="00A81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8113A">
        <w:rPr>
          <w:rFonts w:ascii="Times New Roman" w:eastAsia="Times New Roman" w:hAnsi="Times New Roman" w:cs="Times New Roman"/>
          <w:sz w:val="24"/>
          <w:szCs w:val="24"/>
        </w:rPr>
        <w:t xml:space="preserve">карту» реализации целевой </w:t>
      </w:r>
      <w:r>
        <w:rPr>
          <w:rFonts w:ascii="Times New Roman" w:eastAsia="Times New Roman" w:hAnsi="Times New Roman" w:cs="Times New Roman"/>
          <w:sz w:val="24"/>
          <w:szCs w:val="24"/>
        </w:rPr>
        <w:t>модели наставничества</w:t>
      </w:r>
      <w:r w:rsidR="00D56998">
        <w:rPr>
          <w:rFonts w:ascii="Times New Roman" w:eastAsia="Times New Roman" w:hAnsi="Times New Roman" w:cs="Times New Roman"/>
          <w:sz w:val="24"/>
          <w:szCs w:val="24"/>
        </w:rPr>
        <w:t xml:space="preserve"> в МБОУ СОШ № 34 (Приложение 1);</w:t>
      </w:r>
    </w:p>
    <w:p w:rsidR="00877BDA" w:rsidRDefault="00D56998" w:rsidP="00877BDA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Положение о наставничестве в МБОУ СОШ № 34</w:t>
      </w:r>
      <w:r w:rsidR="00877B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(Приложение 2);</w:t>
      </w:r>
    </w:p>
    <w:p w:rsidR="00D56998" w:rsidRDefault="00D56998" w:rsidP="00D56998">
      <w:pPr>
        <w:pStyle w:val="a3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Программу целевой модели наставничества в МБОУ СОШ № 34 (Приложение 3);</w:t>
      </w:r>
    </w:p>
    <w:p w:rsidR="00D56998" w:rsidRPr="00D56998" w:rsidRDefault="00D56998" w:rsidP="00D56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4)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настоящего приказа возложить на заместителя директора по УВР  </w:t>
      </w:r>
      <w:r w:rsidR="00A8113A">
        <w:rPr>
          <w:rFonts w:ascii="Times New Roman" w:eastAsia="Times New Roman" w:hAnsi="Times New Roman" w:cs="Times New Roman"/>
          <w:sz w:val="24"/>
          <w:szCs w:val="24"/>
        </w:rPr>
        <w:t>Калинину Л.В.</w:t>
      </w:r>
    </w:p>
    <w:p w:rsidR="002B24C5" w:rsidRDefault="002B24C5" w:rsidP="00F4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4137E" w:rsidRDefault="00F4137E" w:rsidP="00F413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4A53" w:rsidRPr="002B24C5" w:rsidRDefault="002B24C5" w:rsidP="002B24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F42E2" w:rsidRPr="00017381" w:rsidRDefault="002B24C5" w:rsidP="006F42E2">
      <w:pPr>
        <w:tabs>
          <w:tab w:val="left" w:pos="730"/>
        </w:tabs>
        <w:spacing w:after="240" w:line="346" w:lineRule="exact"/>
        <w:rPr>
          <w:rFonts w:ascii="Calibri" w:eastAsia="Calibri" w:hAnsi="Calibri" w:cs="Times New Roman"/>
          <w:lang w:eastAsia="en-US"/>
        </w:rPr>
      </w:pPr>
      <w:r w:rsidRPr="002B24C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42E2" w:rsidRPr="00017381">
        <w:rPr>
          <w:rFonts w:ascii="Times New Roman" w:eastAsia="Times New Roman" w:hAnsi="Times New Roman" w:cs="Times New Roman"/>
          <w:sz w:val="24"/>
          <w:szCs w:val="24"/>
        </w:rPr>
        <w:t xml:space="preserve">Директор МБОУ СОШ № 34 </w:t>
      </w:r>
      <w:r w:rsidR="006F42E2" w:rsidRPr="00017381">
        <w:rPr>
          <w:rFonts w:ascii="Times New Roman" w:eastAsia="Times New Roman" w:hAnsi="Times New Roman" w:cs="Times New Roman"/>
          <w:sz w:val="24"/>
          <w:szCs w:val="24"/>
        </w:rPr>
        <w:tab/>
      </w:r>
      <w:r w:rsidR="006F42E2" w:rsidRPr="00017381">
        <w:rPr>
          <w:rFonts w:ascii="Times New Roman" w:eastAsia="Times New Roman" w:hAnsi="Times New Roman" w:cs="Times New Roman"/>
          <w:sz w:val="24"/>
          <w:szCs w:val="24"/>
        </w:rPr>
        <w:tab/>
      </w:r>
      <w:r w:rsidR="006F42E2" w:rsidRPr="0001738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</w:t>
      </w:r>
      <w:r w:rsidR="000248A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6F42E2" w:rsidRPr="00017381">
        <w:rPr>
          <w:rFonts w:ascii="Times New Roman" w:eastAsia="Times New Roman" w:hAnsi="Times New Roman" w:cs="Times New Roman"/>
          <w:sz w:val="24"/>
          <w:szCs w:val="24"/>
        </w:rPr>
        <w:t xml:space="preserve">               В.П. Панкова</w:t>
      </w:r>
    </w:p>
    <w:p w:rsidR="002B24C5" w:rsidRPr="002B24C5" w:rsidRDefault="00D56998" w:rsidP="00D56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:                                           </w:t>
      </w:r>
      <w:r w:rsidR="00A8113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bookmarkStart w:id="0" w:name="_GoBack"/>
      <w:bookmarkEnd w:id="0"/>
      <w:r w:rsidR="00A8113A">
        <w:rPr>
          <w:rFonts w:ascii="Times New Roman" w:eastAsia="Times New Roman" w:hAnsi="Times New Roman" w:cs="Times New Roman"/>
          <w:sz w:val="24"/>
          <w:szCs w:val="24"/>
        </w:rPr>
        <w:t xml:space="preserve">   Калинина Л.В.</w:t>
      </w:r>
    </w:p>
    <w:sectPr w:rsidR="002B24C5" w:rsidRPr="002B24C5" w:rsidSect="006C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60D05"/>
    <w:multiLevelType w:val="hybridMultilevel"/>
    <w:tmpl w:val="41F480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E8666D"/>
    <w:multiLevelType w:val="hybridMultilevel"/>
    <w:tmpl w:val="4B6E1D3A"/>
    <w:lvl w:ilvl="0" w:tplc="1F8EDE5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87F2C094">
      <w:start w:val="1"/>
      <w:numFmt w:val="decimal"/>
      <w:lvlText w:val="%2)"/>
      <w:lvlJc w:val="left"/>
      <w:pPr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75C5CF5"/>
    <w:multiLevelType w:val="hybridMultilevel"/>
    <w:tmpl w:val="BACE07F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9C24D78"/>
    <w:multiLevelType w:val="hybridMultilevel"/>
    <w:tmpl w:val="977E5DF6"/>
    <w:lvl w:ilvl="0" w:tplc="04190011">
      <w:start w:val="1"/>
      <w:numFmt w:val="decimal"/>
      <w:lvlText w:val="%1)"/>
      <w:lvlJc w:val="left"/>
      <w:pPr>
        <w:ind w:left="1665" w:hanging="360"/>
      </w:pPr>
    </w:lvl>
    <w:lvl w:ilvl="1" w:tplc="04190019" w:tentative="1">
      <w:start w:val="1"/>
      <w:numFmt w:val="lowerLetter"/>
      <w:lvlText w:val="%2."/>
      <w:lvlJc w:val="left"/>
      <w:pPr>
        <w:ind w:left="2385" w:hanging="360"/>
      </w:pPr>
    </w:lvl>
    <w:lvl w:ilvl="2" w:tplc="0419001B" w:tentative="1">
      <w:start w:val="1"/>
      <w:numFmt w:val="lowerRoman"/>
      <w:lvlText w:val="%3."/>
      <w:lvlJc w:val="right"/>
      <w:pPr>
        <w:ind w:left="3105" w:hanging="180"/>
      </w:pPr>
    </w:lvl>
    <w:lvl w:ilvl="3" w:tplc="0419000F" w:tentative="1">
      <w:start w:val="1"/>
      <w:numFmt w:val="decimal"/>
      <w:lvlText w:val="%4."/>
      <w:lvlJc w:val="left"/>
      <w:pPr>
        <w:ind w:left="3825" w:hanging="360"/>
      </w:pPr>
    </w:lvl>
    <w:lvl w:ilvl="4" w:tplc="04190019" w:tentative="1">
      <w:start w:val="1"/>
      <w:numFmt w:val="lowerLetter"/>
      <w:lvlText w:val="%5."/>
      <w:lvlJc w:val="left"/>
      <w:pPr>
        <w:ind w:left="4545" w:hanging="360"/>
      </w:pPr>
    </w:lvl>
    <w:lvl w:ilvl="5" w:tplc="0419001B" w:tentative="1">
      <w:start w:val="1"/>
      <w:numFmt w:val="lowerRoman"/>
      <w:lvlText w:val="%6."/>
      <w:lvlJc w:val="right"/>
      <w:pPr>
        <w:ind w:left="5265" w:hanging="180"/>
      </w:pPr>
    </w:lvl>
    <w:lvl w:ilvl="6" w:tplc="0419000F" w:tentative="1">
      <w:start w:val="1"/>
      <w:numFmt w:val="decimal"/>
      <w:lvlText w:val="%7."/>
      <w:lvlJc w:val="left"/>
      <w:pPr>
        <w:ind w:left="5985" w:hanging="360"/>
      </w:pPr>
    </w:lvl>
    <w:lvl w:ilvl="7" w:tplc="04190019" w:tentative="1">
      <w:start w:val="1"/>
      <w:numFmt w:val="lowerLetter"/>
      <w:lvlText w:val="%8."/>
      <w:lvlJc w:val="left"/>
      <w:pPr>
        <w:ind w:left="6705" w:hanging="360"/>
      </w:pPr>
    </w:lvl>
    <w:lvl w:ilvl="8" w:tplc="0419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1A25366C"/>
    <w:multiLevelType w:val="hybridMultilevel"/>
    <w:tmpl w:val="0F9AC62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BD46F50"/>
    <w:multiLevelType w:val="hybridMultilevel"/>
    <w:tmpl w:val="5450EB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1">
      <w:start w:val="1"/>
      <w:numFmt w:val="decimal"/>
      <w:lvlText w:val="%2)"/>
      <w:lvlJc w:val="left"/>
      <w:pPr>
        <w:ind w:left="1353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90C1765"/>
    <w:multiLevelType w:val="hybridMultilevel"/>
    <w:tmpl w:val="477A67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9377F71"/>
    <w:multiLevelType w:val="hybridMultilevel"/>
    <w:tmpl w:val="4690936C"/>
    <w:lvl w:ilvl="0" w:tplc="7856FF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DBC622D"/>
    <w:multiLevelType w:val="hybridMultilevel"/>
    <w:tmpl w:val="699E41F0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6184" w:hanging="360"/>
      </w:pPr>
    </w:lvl>
    <w:lvl w:ilvl="2" w:tplc="0419001B" w:tentative="1">
      <w:start w:val="1"/>
      <w:numFmt w:val="lowerRoman"/>
      <w:lvlText w:val="%3."/>
      <w:lvlJc w:val="right"/>
      <w:pPr>
        <w:ind w:left="6904" w:hanging="180"/>
      </w:pPr>
    </w:lvl>
    <w:lvl w:ilvl="3" w:tplc="0419000F" w:tentative="1">
      <w:start w:val="1"/>
      <w:numFmt w:val="decimal"/>
      <w:lvlText w:val="%4."/>
      <w:lvlJc w:val="left"/>
      <w:pPr>
        <w:ind w:left="7624" w:hanging="360"/>
      </w:pPr>
    </w:lvl>
    <w:lvl w:ilvl="4" w:tplc="04190019" w:tentative="1">
      <w:start w:val="1"/>
      <w:numFmt w:val="lowerLetter"/>
      <w:lvlText w:val="%5."/>
      <w:lvlJc w:val="left"/>
      <w:pPr>
        <w:ind w:left="8344" w:hanging="360"/>
      </w:pPr>
    </w:lvl>
    <w:lvl w:ilvl="5" w:tplc="0419001B" w:tentative="1">
      <w:start w:val="1"/>
      <w:numFmt w:val="lowerRoman"/>
      <w:lvlText w:val="%6."/>
      <w:lvlJc w:val="right"/>
      <w:pPr>
        <w:ind w:left="9064" w:hanging="180"/>
      </w:pPr>
    </w:lvl>
    <w:lvl w:ilvl="6" w:tplc="0419000F" w:tentative="1">
      <w:start w:val="1"/>
      <w:numFmt w:val="decimal"/>
      <w:lvlText w:val="%7."/>
      <w:lvlJc w:val="left"/>
      <w:pPr>
        <w:ind w:left="9784" w:hanging="360"/>
      </w:pPr>
    </w:lvl>
    <w:lvl w:ilvl="7" w:tplc="04190019" w:tentative="1">
      <w:start w:val="1"/>
      <w:numFmt w:val="lowerLetter"/>
      <w:lvlText w:val="%8."/>
      <w:lvlJc w:val="left"/>
      <w:pPr>
        <w:ind w:left="10504" w:hanging="360"/>
      </w:pPr>
    </w:lvl>
    <w:lvl w:ilvl="8" w:tplc="0419001B" w:tentative="1">
      <w:start w:val="1"/>
      <w:numFmt w:val="lowerRoman"/>
      <w:lvlText w:val="%9."/>
      <w:lvlJc w:val="right"/>
      <w:pPr>
        <w:ind w:left="112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53F"/>
    <w:rsid w:val="00007C89"/>
    <w:rsid w:val="000248AF"/>
    <w:rsid w:val="00086AB9"/>
    <w:rsid w:val="000D6CDD"/>
    <w:rsid w:val="00152256"/>
    <w:rsid w:val="00167325"/>
    <w:rsid w:val="001962B9"/>
    <w:rsid w:val="001D1657"/>
    <w:rsid w:val="001F27C3"/>
    <w:rsid w:val="0027682F"/>
    <w:rsid w:val="002B24C5"/>
    <w:rsid w:val="00317AC2"/>
    <w:rsid w:val="00320EA5"/>
    <w:rsid w:val="003542F7"/>
    <w:rsid w:val="003A1FE9"/>
    <w:rsid w:val="003D443C"/>
    <w:rsid w:val="003E0241"/>
    <w:rsid w:val="003E7835"/>
    <w:rsid w:val="0043151A"/>
    <w:rsid w:val="0049433A"/>
    <w:rsid w:val="0052002B"/>
    <w:rsid w:val="0052202C"/>
    <w:rsid w:val="00596B35"/>
    <w:rsid w:val="00603050"/>
    <w:rsid w:val="00637CDA"/>
    <w:rsid w:val="0065634B"/>
    <w:rsid w:val="00657B4B"/>
    <w:rsid w:val="006F42E2"/>
    <w:rsid w:val="00725765"/>
    <w:rsid w:val="00761A0D"/>
    <w:rsid w:val="007950B4"/>
    <w:rsid w:val="007A0697"/>
    <w:rsid w:val="007C2B15"/>
    <w:rsid w:val="007F2FE3"/>
    <w:rsid w:val="008017A0"/>
    <w:rsid w:val="00877BDA"/>
    <w:rsid w:val="008E6797"/>
    <w:rsid w:val="00935699"/>
    <w:rsid w:val="009B6C0B"/>
    <w:rsid w:val="009E6F79"/>
    <w:rsid w:val="00A2253F"/>
    <w:rsid w:val="00A66D8C"/>
    <w:rsid w:val="00A7227B"/>
    <w:rsid w:val="00A8113A"/>
    <w:rsid w:val="00A95EE4"/>
    <w:rsid w:val="00AB53AD"/>
    <w:rsid w:val="00AF4A53"/>
    <w:rsid w:val="00BB7C5E"/>
    <w:rsid w:val="00C13C4F"/>
    <w:rsid w:val="00CD025C"/>
    <w:rsid w:val="00D56998"/>
    <w:rsid w:val="00E92DEB"/>
    <w:rsid w:val="00F15086"/>
    <w:rsid w:val="00F34CFB"/>
    <w:rsid w:val="00F4137E"/>
    <w:rsid w:val="00F872ED"/>
    <w:rsid w:val="00FC3D4F"/>
    <w:rsid w:val="00FC7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7A0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7A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1739E-EE53-4D45-AD80-0C00C07C5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10</cp:revision>
  <cp:lastPrinted>2025-01-13T12:59:00Z</cp:lastPrinted>
  <dcterms:created xsi:type="dcterms:W3CDTF">2024-12-17T09:42:00Z</dcterms:created>
  <dcterms:modified xsi:type="dcterms:W3CDTF">2025-03-05T08:57:00Z</dcterms:modified>
</cp:coreProperties>
</file>