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AB" w:rsidRPr="00AE227C" w:rsidRDefault="00E13EAB" w:rsidP="00E1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2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Тренировочные задания 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 языку</w:t>
      </w:r>
    </w:p>
    <w:p w:rsidR="00E13EAB" w:rsidRPr="0069390C" w:rsidRDefault="00E13EAB" w:rsidP="00E13E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входной диагностики</w:t>
      </w:r>
      <w:r w:rsidRPr="00AE22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5 профильный класс </w:t>
      </w:r>
      <w:r w:rsidRPr="00AE227C">
        <w:rPr>
          <w:rFonts w:ascii="Times New Roman" w:hAnsi="Times New Roman" w:cs="Times New Roman"/>
          <w:b/>
          <w:sz w:val="28"/>
          <w:szCs w:val="28"/>
        </w:rPr>
        <w:t>«Лётное дело и военно-космическая оборона»</w:t>
      </w:r>
    </w:p>
    <w:p w:rsidR="0023326C" w:rsidRDefault="0023326C"/>
    <w:p w:rsidR="00E13EAB" w:rsidRDefault="00E13EAB">
      <w:r w:rsidRPr="00E13EAB">
        <w:drawing>
          <wp:inline distT="0" distB="0" distL="0" distR="0">
            <wp:extent cx="5940425" cy="7610475"/>
            <wp:effectExtent l="19050" t="0" r="3175" b="0"/>
            <wp:docPr id="3" name="Рисунок 1" descr="https://img.gdz-online.ws/opxHeCBtUxQB6N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gdz-online.ws/opxHeCBtUxQB6N/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447" b="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AB" w:rsidRDefault="00E13EAB"/>
    <w:p w:rsidR="00E13EAB" w:rsidRDefault="00E13EAB"/>
    <w:p w:rsidR="00E13EAB" w:rsidRDefault="00E13EAB">
      <w:r>
        <w:rPr>
          <w:noProof/>
          <w:lang w:eastAsia="ru-RU"/>
        </w:rPr>
        <w:lastRenderedPageBreak/>
        <w:drawing>
          <wp:inline distT="0" distB="0" distL="0" distR="0">
            <wp:extent cx="5940425" cy="8315325"/>
            <wp:effectExtent l="19050" t="0" r="3175" b="0"/>
            <wp:docPr id="4" name="Рисунок 4" descr="https://img.gdz-online.ws/opxHeCBtUxQB6N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gdz-online.ws/opxHeCBtUxQB6N/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AB" w:rsidRDefault="00E13EAB"/>
    <w:p w:rsidR="00E13EAB" w:rsidRDefault="00E13EAB"/>
    <w:p w:rsidR="00E13EAB" w:rsidRDefault="00E13EAB">
      <w:r>
        <w:rPr>
          <w:noProof/>
          <w:lang w:eastAsia="ru-RU"/>
        </w:rPr>
        <w:lastRenderedPageBreak/>
        <w:drawing>
          <wp:inline distT="0" distB="0" distL="0" distR="0">
            <wp:extent cx="5940425" cy="8296275"/>
            <wp:effectExtent l="19050" t="0" r="3175" b="0"/>
            <wp:docPr id="7" name="Рисунок 7" descr="https://img.gdz-online.ws/opxHeCBtUxQB6N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gdz-online.ws/opxHeCBtUxQB6N/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AB" w:rsidRDefault="00E13EAB"/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239000"/>
            <wp:effectExtent l="19050" t="0" r="3175" b="0"/>
            <wp:docPr id="10" name="Рисунок 10" descr="https://img.gdz-online.ws/opxHeCBtUxQB6N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gdz-online.ws/opxHeCBtUxQB6N/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9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743825"/>
            <wp:effectExtent l="19050" t="0" r="3175" b="0"/>
            <wp:docPr id="13" name="Рисунок 13" descr="https://img.gdz-online.ws/opxHeCBtUxQB6N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.gdz-online.ws/opxHeCBtUxQB6N/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6489" b="7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15325"/>
            <wp:effectExtent l="19050" t="0" r="3175" b="0"/>
            <wp:docPr id="16" name="Рисунок 16" descr="https://img.gdz-online.ws/opxHeCBtUxQB6N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.gdz-online.ws/opxHeCBtUxQB6N/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15325"/>
            <wp:effectExtent l="19050" t="0" r="3175" b="0"/>
            <wp:docPr id="19" name="Рисунок 19" descr="https://img.gdz-online.ws/opxHeCBtUxQB6N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.gdz-online.ws/opxHeCBtUxQB6N/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7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</w:p>
    <w:p w:rsidR="00E13EAB" w:rsidRDefault="00E13EA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467600"/>
            <wp:effectExtent l="19050" t="0" r="3175" b="0"/>
            <wp:docPr id="22" name="Рисунок 22" descr="https://img.gdz-online.ws/opxHeCBtUxQB6N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g.gdz-online.ws/opxHeCBtUxQB6N/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6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AB" w:rsidRDefault="00E13EAB">
      <w:pPr>
        <w:rPr>
          <w:noProof/>
          <w:lang w:eastAsia="ru-RU"/>
        </w:rPr>
      </w:pPr>
    </w:p>
    <w:p w:rsidR="00E13EAB" w:rsidRDefault="00E13EAB"/>
    <w:p w:rsidR="00E13EAB" w:rsidRDefault="00E13EAB"/>
    <w:sectPr w:rsidR="00E13EAB" w:rsidSect="00233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37" w:rsidRDefault="00492737" w:rsidP="00E13EAB">
      <w:pPr>
        <w:spacing w:after="0" w:line="240" w:lineRule="auto"/>
      </w:pPr>
      <w:r>
        <w:separator/>
      </w:r>
    </w:p>
  </w:endnote>
  <w:endnote w:type="continuationSeparator" w:id="0">
    <w:p w:rsidR="00492737" w:rsidRDefault="00492737" w:rsidP="00E1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37" w:rsidRDefault="00492737" w:rsidP="00E13EAB">
      <w:pPr>
        <w:spacing w:after="0" w:line="240" w:lineRule="auto"/>
      </w:pPr>
      <w:r>
        <w:separator/>
      </w:r>
    </w:p>
  </w:footnote>
  <w:footnote w:type="continuationSeparator" w:id="0">
    <w:p w:rsidR="00492737" w:rsidRDefault="00492737" w:rsidP="00E13E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EAB"/>
    <w:rsid w:val="0023326C"/>
    <w:rsid w:val="00492737"/>
    <w:rsid w:val="00E1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E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1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3EAB"/>
  </w:style>
  <w:style w:type="paragraph" w:styleId="a7">
    <w:name w:val="footer"/>
    <w:basedOn w:val="a"/>
    <w:link w:val="a8"/>
    <w:uiPriority w:val="99"/>
    <w:semiHidden/>
    <w:unhideWhenUsed/>
    <w:rsid w:val="00E13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3E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2020-03-17T16:29:00Z</dcterms:created>
  <dcterms:modified xsi:type="dcterms:W3CDTF">2020-03-17T16:35:00Z</dcterms:modified>
</cp:coreProperties>
</file>