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810" w:rsidRPr="00423134" w:rsidRDefault="00423134">
      <w:pPr>
        <w:spacing w:after="0" w:line="408" w:lineRule="auto"/>
        <w:ind w:left="120"/>
        <w:jc w:val="center"/>
        <w:rPr>
          <w:lang w:val="ru-RU"/>
        </w:rPr>
      </w:pPr>
      <w:bookmarkStart w:id="0" w:name="block-45816997"/>
      <w:r w:rsidRPr="0042313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40810" w:rsidRPr="00423134" w:rsidRDefault="00423134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42313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 w:rsidRPr="0042313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Твери</w:t>
      </w:r>
      <w:bookmarkEnd w:id="2"/>
    </w:p>
    <w:p w:rsidR="00440810" w:rsidRPr="00423134" w:rsidRDefault="00423134">
      <w:pPr>
        <w:spacing w:after="0" w:line="408" w:lineRule="auto"/>
        <w:ind w:left="120"/>
        <w:jc w:val="center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МБОУ СШ №45</w:t>
      </w:r>
    </w:p>
    <w:p w:rsidR="00440810" w:rsidRPr="00423134" w:rsidRDefault="00440810">
      <w:pPr>
        <w:spacing w:after="0"/>
        <w:ind w:left="120"/>
        <w:rPr>
          <w:lang w:val="ru-RU"/>
        </w:rPr>
      </w:pPr>
    </w:p>
    <w:p w:rsidR="00440810" w:rsidRPr="00423134" w:rsidRDefault="00440810">
      <w:pPr>
        <w:spacing w:after="0"/>
        <w:ind w:left="120"/>
        <w:rPr>
          <w:lang w:val="ru-RU"/>
        </w:rPr>
      </w:pPr>
    </w:p>
    <w:p w:rsidR="00440810" w:rsidRPr="00423134" w:rsidRDefault="00440810">
      <w:pPr>
        <w:spacing w:after="0"/>
        <w:ind w:left="120"/>
        <w:rPr>
          <w:lang w:val="ru-RU"/>
        </w:rPr>
      </w:pPr>
    </w:p>
    <w:p w:rsidR="00440810" w:rsidRPr="00423134" w:rsidRDefault="00440810">
      <w:pPr>
        <w:spacing w:after="0"/>
        <w:ind w:left="120"/>
        <w:rPr>
          <w:lang w:val="ru-RU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5466"/>
        <w:gridCol w:w="722"/>
        <w:gridCol w:w="3276"/>
      </w:tblGrid>
      <w:tr w:rsidR="00C53FFE" w:rsidRPr="00E2220E" w:rsidTr="00423134">
        <w:trPr>
          <w:trHeight w:val="3030"/>
        </w:trPr>
        <w:tc>
          <w:tcPr>
            <w:tcW w:w="2732" w:type="dxa"/>
          </w:tcPr>
          <w:p w:rsidR="00C53FFE" w:rsidRPr="0040209D" w:rsidRDefault="003364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95885</wp:posOffset>
                  </wp:positionV>
                  <wp:extent cx="3333333" cy="1285714"/>
                  <wp:effectExtent l="0" t="0" r="635" b="0"/>
                  <wp:wrapThrough wrapText="bothSides">
                    <wp:wrapPolygon edited="0">
                      <wp:start x="0" y="0"/>
                      <wp:lineTo x="0" y="21130"/>
                      <wp:lineTo x="21481" y="21130"/>
                      <wp:lineTo x="21481" y="0"/>
                      <wp:lineTo x="0" y="0"/>
                    </wp:wrapPolygon>
                  </wp:wrapThrough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Штамп ЭП МБОУ СШ 45 нов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333" cy="12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3"/>
          </w:p>
        </w:tc>
        <w:tc>
          <w:tcPr>
            <w:tcW w:w="2733" w:type="dxa"/>
          </w:tcPr>
          <w:p w:rsidR="00C53FFE" w:rsidRPr="0040209D" w:rsidRDefault="003364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99" w:type="dxa"/>
          </w:tcPr>
          <w:p w:rsidR="000E6D86" w:rsidRDefault="0042313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2313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СШ №45</w:t>
            </w:r>
          </w:p>
          <w:p w:rsidR="000E6D86" w:rsidRDefault="00423134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23134" w:rsidP="00423134">
            <w:pPr>
              <w:autoSpaceDE w:val="0"/>
              <w:autoSpaceDN w:val="0"/>
              <w:spacing w:after="0" w:line="240" w:lineRule="auto"/>
              <w:ind w:left="-300" w:firstLine="30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Н.Н. Раклистова</w:t>
            </w:r>
          </w:p>
          <w:p w:rsidR="00423134" w:rsidRDefault="0042313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0E6D86" w:rsidRDefault="0042313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№120-од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36483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40810" w:rsidRDefault="00440810">
      <w:pPr>
        <w:spacing w:after="0"/>
        <w:ind w:left="120"/>
      </w:pPr>
    </w:p>
    <w:p w:rsidR="00440810" w:rsidRDefault="00440810">
      <w:pPr>
        <w:spacing w:after="0"/>
        <w:ind w:left="120"/>
      </w:pPr>
    </w:p>
    <w:p w:rsidR="00440810" w:rsidRDefault="00440810">
      <w:pPr>
        <w:spacing w:after="0"/>
        <w:ind w:left="120"/>
      </w:pPr>
    </w:p>
    <w:p w:rsidR="00440810" w:rsidRDefault="0042313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40810" w:rsidRDefault="0042313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6036792)</w:t>
      </w:r>
    </w:p>
    <w:p w:rsidR="00440810" w:rsidRDefault="00440810">
      <w:pPr>
        <w:spacing w:after="0"/>
        <w:ind w:left="120"/>
        <w:jc w:val="center"/>
      </w:pPr>
    </w:p>
    <w:p w:rsidR="00440810" w:rsidRPr="00336483" w:rsidRDefault="00423134">
      <w:pPr>
        <w:spacing w:after="0" w:line="408" w:lineRule="auto"/>
        <w:ind w:left="120"/>
        <w:jc w:val="center"/>
        <w:rPr>
          <w:lang w:val="ru-RU"/>
        </w:rPr>
      </w:pPr>
      <w:r w:rsidRPr="00336483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440810" w:rsidRPr="00336483" w:rsidRDefault="00423134">
      <w:pPr>
        <w:spacing w:after="0" w:line="408" w:lineRule="auto"/>
        <w:ind w:left="120"/>
        <w:jc w:val="center"/>
        <w:rPr>
          <w:lang w:val="ru-RU"/>
        </w:rPr>
      </w:pPr>
      <w:r w:rsidRPr="00336483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440810" w:rsidRPr="00336483" w:rsidRDefault="00440810">
      <w:pPr>
        <w:spacing w:after="0"/>
        <w:ind w:left="120"/>
        <w:jc w:val="center"/>
        <w:rPr>
          <w:lang w:val="ru-RU"/>
        </w:rPr>
      </w:pPr>
    </w:p>
    <w:p w:rsidR="00440810" w:rsidRPr="00336483" w:rsidRDefault="00440810">
      <w:pPr>
        <w:spacing w:after="0"/>
        <w:ind w:left="120"/>
        <w:jc w:val="center"/>
        <w:rPr>
          <w:lang w:val="ru-RU"/>
        </w:rPr>
      </w:pPr>
    </w:p>
    <w:p w:rsidR="00440810" w:rsidRPr="00336483" w:rsidRDefault="00440810">
      <w:pPr>
        <w:spacing w:after="0"/>
        <w:ind w:left="120"/>
        <w:jc w:val="center"/>
        <w:rPr>
          <w:lang w:val="ru-RU"/>
        </w:rPr>
      </w:pPr>
    </w:p>
    <w:p w:rsidR="00440810" w:rsidRPr="00336483" w:rsidRDefault="00440810">
      <w:pPr>
        <w:spacing w:after="0"/>
        <w:ind w:left="120"/>
        <w:jc w:val="center"/>
        <w:rPr>
          <w:lang w:val="ru-RU"/>
        </w:rPr>
      </w:pPr>
    </w:p>
    <w:p w:rsidR="00440810" w:rsidRPr="00336483" w:rsidRDefault="00440810">
      <w:pPr>
        <w:spacing w:after="0"/>
        <w:ind w:left="120"/>
        <w:jc w:val="center"/>
        <w:rPr>
          <w:lang w:val="ru-RU"/>
        </w:rPr>
      </w:pPr>
    </w:p>
    <w:p w:rsidR="00440810" w:rsidRPr="00336483" w:rsidRDefault="00440810">
      <w:pPr>
        <w:spacing w:after="0"/>
        <w:ind w:left="120"/>
        <w:jc w:val="center"/>
        <w:rPr>
          <w:lang w:val="ru-RU"/>
        </w:rPr>
      </w:pPr>
    </w:p>
    <w:p w:rsidR="00440810" w:rsidRPr="00336483" w:rsidRDefault="00440810">
      <w:pPr>
        <w:spacing w:after="0"/>
        <w:ind w:left="120"/>
        <w:jc w:val="center"/>
        <w:rPr>
          <w:lang w:val="ru-RU"/>
        </w:rPr>
      </w:pPr>
    </w:p>
    <w:p w:rsidR="00440810" w:rsidRPr="00336483" w:rsidRDefault="00440810">
      <w:pPr>
        <w:spacing w:after="0"/>
        <w:ind w:left="120"/>
        <w:jc w:val="center"/>
        <w:rPr>
          <w:lang w:val="ru-RU"/>
        </w:rPr>
      </w:pPr>
    </w:p>
    <w:p w:rsidR="00440810" w:rsidRPr="00336483" w:rsidRDefault="00440810">
      <w:pPr>
        <w:spacing w:after="0"/>
        <w:ind w:left="120"/>
        <w:jc w:val="center"/>
        <w:rPr>
          <w:lang w:val="ru-RU"/>
        </w:rPr>
      </w:pPr>
    </w:p>
    <w:p w:rsidR="00440810" w:rsidRPr="00336483" w:rsidRDefault="00440810">
      <w:pPr>
        <w:spacing w:after="0"/>
        <w:ind w:left="120"/>
        <w:jc w:val="center"/>
        <w:rPr>
          <w:lang w:val="ru-RU"/>
        </w:rPr>
      </w:pPr>
    </w:p>
    <w:p w:rsidR="00440810" w:rsidRPr="00336483" w:rsidRDefault="00440810">
      <w:pPr>
        <w:spacing w:after="0"/>
        <w:ind w:left="120"/>
        <w:jc w:val="center"/>
        <w:rPr>
          <w:lang w:val="ru-RU"/>
        </w:rPr>
      </w:pPr>
    </w:p>
    <w:p w:rsidR="00440810" w:rsidRPr="00336483" w:rsidRDefault="00440810">
      <w:pPr>
        <w:spacing w:after="0"/>
        <w:ind w:left="120"/>
        <w:jc w:val="center"/>
        <w:rPr>
          <w:lang w:val="ru-RU"/>
        </w:rPr>
      </w:pPr>
    </w:p>
    <w:p w:rsidR="00440810" w:rsidRDefault="00423134">
      <w:pPr>
        <w:spacing w:after="0"/>
        <w:ind w:left="120"/>
        <w:jc w:val="center"/>
      </w:pPr>
      <w:bookmarkStart w:id="4" w:name="5ce1acce-c3fd-49bf-9494-1e3d1db3054e"/>
      <w:r>
        <w:rPr>
          <w:rFonts w:ascii="Times New Roman" w:hAnsi="Times New Roman"/>
          <w:b/>
          <w:color w:val="000000"/>
          <w:sz w:val="28"/>
        </w:rPr>
        <w:lastRenderedPageBreak/>
        <w:t>Тверь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f687a116-da41-41a9-8c31-63d3ecc684a2"/>
      <w:r>
        <w:rPr>
          <w:rFonts w:ascii="Times New Roman" w:hAnsi="Times New Roman"/>
          <w:b/>
          <w:color w:val="000000"/>
          <w:sz w:val="28"/>
        </w:rPr>
        <w:t>2024</w:t>
      </w:r>
      <w:bookmarkEnd w:id="5"/>
    </w:p>
    <w:p w:rsidR="00440810" w:rsidRDefault="00440810">
      <w:pPr>
        <w:spacing w:after="0"/>
        <w:ind w:left="120"/>
      </w:pPr>
    </w:p>
    <w:p w:rsidR="00440810" w:rsidRDefault="00440810">
      <w:pPr>
        <w:sectPr w:rsidR="00440810">
          <w:pgSz w:w="11906" w:h="16383"/>
          <w:pgMar w:top="1134" w:right="850" w:bottom="1134" w:left="1701" w:header="720" w:footer="720" w:gutter="0"/>
          <w:cols w:space="720"/>
        </w:sectPr>
      </w:pPr>
    </w:p>
    <w:p w:rsidR="00440810" w:rsidRDefault="00423134">
      <w:pPr>
        <w:spacing w:after="0" w:line="264" w:lineRule="auto"/>
        <w:ind w:left="120"/>
        <w:jc w:val="both"/>
      </w:pPr>
      <w:bookmarkStart w:id="6" w:name="block-4581699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40810" w:rsidRDefault="00440810">
      <w:pPr>
        <w:spacing w:after="0" w:line="264" w:lineRule="auto"/>
        <w:ind w:left="120"/>
        <w:jc w:val="both"/>
      </w:pP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423134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440810" w:rsidRPr="00423134" w:rsidRDefault="00440810">
      <w:pPr>
        <w:spacing w:after="0" w:line="264" w:lineRule="auto"/>
        <w:ind w:left="120"/>
        <w:jc w:val="both"/>
        <w:rPr>
          <w:lang w:val="ru-RU"/>
        </w:rPr>
      </w:pPr>
    </w:p>
    <w:p w:rsidR="00440810" w:rsidRPr="00423134" w:rsidRDefault="00423134">
      <w:pPr>
        <w:spacing w:after="0" w:line="264" w:lineRule="auto"/>
        <w:ind w:left="12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423134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440810" w:rsidRPr="00423134" w:rsidRDefault="00440810">
      <w:pPr>
        <w:spacing w:after="0" w:line="264" w:lineRule="auto"/>
        <w:ind w:left="120"/>
        <w:jc w:val="both"/>
        <w:rPr>
          <w:lang w:val="ru-RU"/>
        </w:rPr>
      </w:pP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4231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440810" w:rsidRPr="00423134" w:rsidRDefault="00440810">
      <w:pPr>
        <w:spacing w:after="0" w:line="264" w:lineRule="auto"/>
        <w:ind w:left="120"/>
        <w:jc w:val="both"/>
        <w:rPr>
          <w:lang w:val="ru-RU"/>
        </w:rPr>
      </w:pPr>
    </w:p>
    <w:p w:rsidR="00440810" w:rsidRPr="00423134" w:rsidRDefault="00423134">
      <w:pPr>
        <w:spacing w:after="0" w:line="264" w:lineRule="auto"/>
        <w:ind w:left="12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423134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440810" w:rsidRPr="00423134" w:rsidRDefault="00440810">
      <w:pPr>
        <w:spacing w:after="0" w:line="264" w:lineRule="auto"/>
        <w:ind w:left="120"/>
        <w:jc w:val="both"/>
        <w:rPr>
          <w:lang w:val="ru-RU"/>
        </w:rPr>
      </w:pP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4231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440810" w:rsidRPr="00423134" w:rsidRDefault="00440810">
      <w:pPr>
        <w:spacing w:after="0" w:line="264" w:lineRule="auto"/>
        <w:ind w:left="120"/>
        <w:jc w:val="both"/>
        <w:rPr>
          <w:lang w:val="ru-RU"/>
        </w:rPr>
      </w:pPr>
    </w:p>
    <w:p w:rsidR="00440810" w:rsidRPr="00423134" w:rsidRDefault="00423134">
      <w:pPr>
        <w:spacing w:after="0" w:line="264" w:lineRule="auto"/>
        <w:ind w:left="12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440810" w:rsidRPr="00423134" w:rsidRDefault="00440810">
      <w:pPr>
        <w:spacing w:after="0" w:line="264" w:lineRule="auto"/>
        <w:ind w:left="120"/>
        <w:jc w:val="both"/>
        <w:rPr>
          <w:lang w:val="ru-RU"/>
        </w:rPr>
      </w:pP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440810" w:rsidRPr="00423134" w:rsidRDefault="00440810">
      <w:pPr>
        <w:rPr>
          <w:lang w:val="ru-RU"/>
        </w:rPr>
        <w:sectPr w:rsidR="00440810" w:rsidRPr="00423134">
          <w:pgSz w:w="11906" w:h="16383"/>
          <w:pgMar w:top="1134" w:right="850" w:bottom="1134" w:left="1701" w:header="720" w:footer="720" w:gutter="0"/>
          <w:cols w:space="720"/>
        </w:sectPr>
      </w:pPr>
    </w:p>
    <w:p w:rsidR="00440810" w:rsidRPr="00423134" w:rsidRDefault="00423134">
      <w:pPr>
        <w:spacing w:after="0" w:line="264" w:lineRule="auto"/>
        <w:ind w:left="120"/>
        <w:jc w:val="both"/>
        <w:rPr>
          <w:lang w:val="ru-RU"/>
        </w:rPr>
      </w:pPr>
      <w:bookmarkStart w:id="7" w:name="block-45816999"/>
      <w:bookmarkEnd w:id="6"/>
      <w:r w:rsidRPr="0042313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40810" w:rsidRPr="00423134" w:rsidRDefault="00440810">
      <w:pPr>
        <w:spacing w:after="0" w:line="264" w:lineRule="auto"/>
        <w:ind w:left="120"/>
        <w:jc w:val="both"/>
        <w:rPr>
          <w:lang w:val="ru-RU"/>
        </w:rPr>
      </w:pPr>
    </w:p>
    <w:p w:rsidR="00440810" w:rsidRPr="00423134" w:rsidRDefault="00423134">
      <w:pPr>
        <w:spacing w:after="0" w:line="264" w:lineRule="auto"/>
        <w:ind w:left="12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40810" w:rsidRPr="00423134" w:rsidRDefault="00440810">
      <w:pPr>
        <w:spacing w:after="0" w:line="264" w:lineRule="auto"/>
        <w:ind w:left="120"/>
        <w:jc w:val="both"/>
        <w:rPr>
          <w:lang w:val="ru-RU"/>
        </w:rPr>
      </w:pP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8" w:name="8038850c-b985-4899-8396-05ec2b5ebddc"/>
      <w:r w:rsidRPr="00423134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8"/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9" w:name="f1cdb435-b3ac-4333-9983-9795e004a0c2"/>
      <w:r w:rsidRPr="00423134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9"/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0" w:name="b8731a29-438b-4b6a-a37d-ff778ded575a"/>
      <w:r w:rsidRPr="00423134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10"/>
      <w:r w:rsidRPr="00423134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1d4fde75-5a86-4cea-90d5-aae01314b835"/>
      <w:r w:rsidRPr="00423134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11"/>
      <w:r w:rsidRPr="00423134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12" w:name="3c5dcffd-8a26-4103-9932-75cd7a8dd3e4"/>
      <w:r w:rsidRPr="00423134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2"/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3" w:name="dbfddf02-0071-45b9-8d3c-fa1cc17b4b15"/>
      <w:r w:rsidRPr="00423134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3"/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4" w:name="90913393-50df-412f-ac1a-f5af225a368e"/>
      <w:r w:rsidRPr="00423134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4"/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ec23ce7-13ed-416b-91bb-298806d5c90e"/>
      <w:r w:rsidRPr="00423134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5"/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6" w:name="cfa39edd-5597-42b5-b07f-489d84e47a94"/>
      <w:r w:rsidRPr="00423134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6"/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35dcef7b-869c-4626-b557-2b2839912c37"/>
      <w:r w:rsidRPr="0042313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мальчишки»; </w:t>
      </w:r>
      <w:r w:rsidRPr="00423134">
        <w:rPr>
          <w:rFonts w:ascii="Times New Roman" w:hAnsi="Times New Roman"/>
          <w:color w:val="000000"/>
          <w:sz w:val="28"/>
          <w:lang w:val="ru-RU"/>
        </w:rPr>
        <w:lastRenderedPageBreak/>
        <w:t>Ю. Я. Яковлев. «Девочки с Васильевского острова»; В. П. Катаев. «Сын полка», К.М.Симонов «Сын артиллериста» и другие.</w:t>
      </w:r>
      <w:bookmarkEnd w:id="17"/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3134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a5fd8ebc-c46e-41fa-818f-2757c5fc34dd"/>
      <w:r w:rsidRPr="0042313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8"/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9" w:name="0447e246-04d6-4654-9850-bc46c641eafe"/>
      <w:r w:rsidRPr="00423134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9"/>
    </w:p>
    <w:p w:rsidR="00440810" w:rsidRPr="00336483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20" w:name="e8c5701d-d8b6-4159-b2e0-3a6ac9c7dd15"/>
      <w:r w:rsidRPr="00423134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336483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20"/>
      <w:r w:rsidRPr="003364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1" w:name="2ca66737-c580-4ac4-a5b2-7f657ef38e3a"/>
      <w:r w:rsidRPr="00423134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1"/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336483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fd694784-5635-4214-94a4-c12d0a30d199"/>
      <w:r w:rsidRPr="00423134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336483">
        <w:rPr>
          <w:rFonts w:ascii="Times New Roman" w:hAnsi="Times New Roman"/>
          <w:color w:val="000000"/>
          <w:sz w:val="28"/>
          <w:lang w:val="ru-RU"/>
        </w:rPr>
        <w:t>«Хоббит, или Туда и обратно» (главы по выбору).</w:t>
      </w:r>
      <w:bookmarkEnd w:id="22"/>
      <w:r w:rsidRPr="0033648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3" w:name="b40b601e-d0c3-4299-89d0-394ad0dce0c8"/>
      <w:r w:rsidRPr="00423134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3"/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4" w:name="103698ad-506d-4d05-bb28-79e90ac8cd6a"/>
      <w:r w:rsidRPr="00423134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4"/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5" w:name="8a53c771-ce41-4f85-8a47-a227160dd957"/>
      <w:r w:rsidRPr="00423134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5"/>
    </w:p>
    <w:p w:rsidR="00440810" w:rsidRPr="00423134" w:rsidRDefault="00440810">
      <w:pPr>
        <w:spacing w:after="0" w:line="264" w:lineRule="auto"/>
        <w:ind w:left="120"/>
        <w:jc w:val="both"/>
        <w:rPr>
          <w:lang w:val="ru-RU"/>
        </w:rPr>
      </w:pPr>
    </w:p>
    <w:p w:rsidR="00440810" w:rsidRPr="00423134" w:rsidRDefault="00423134">
      <w:pPr>
        <w:spacing w:after="0" w:line="264" w:lineRule="auto"/>
        <w:ind w:left="12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40810" w:rsidRPr="00423134" w:rsidRDefault="00440810">
      <w:pPr>
        <w:spacing w:after="0" w:line="264" w:lineRule="auto"/>
        <w:ind w:left="120"/>
        <w:jc w:val="both"/>
        <w:rPr>
          <w:lang w:val="ru-RU"/>
        </w:rPr>
      </w:pP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440810" w:rsidRPr="00336483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Гомер.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Поэмы. </w:t>
      </w:r>
      <w:r w:rsidRPr="00336483">
        <w:rPr>
          <w:rFonts w:ascii="Times New Roman" w:hAnsi="Times New Roman"/>
          <w:color w:val="000000"/>
          <w:sz w:val="28"/>
          <w:lang w:val="ru-RU"/>
        </w:rPr>
        <w:t xml:space="preserve">«Илиада», «Одиссея» (фрагменты).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6" w:name="2d1a2719-45ad-4395-a569-7b3d43745842"/>
      <w:r w:rsidRPr="00423134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6"/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7" w:name="f7900e95-fc4b-4bc0-a061-48731519b6e7"/>
      <w:r w:rsidRPr="00423134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кабы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27"/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lastRenderedPageBreak/>
        <w:t>Древнерусская литература.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8" w:name="ad04843b-b512-47d3-b84b-e22df1580588"/>
      <w:r w:rsidRPr="00423134">
        <w:rPr>
          <w:rFonts w:ascii="Times New Roman" w:hAnsi="Times New Roman"/>
          <w:color w:val="000000"/>
          <w:sz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28"/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40810" w:rsidRPr="00336483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582b55ee-e1e5-46d8-8c0a-755ec48e137e"/>
      <w:r w:rsidRPr="00423134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«Туча» и другие.</w:t>
      </w:r>
      <w:bookmarkEnd w:id="29"/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336483">
        <w:rPr>
          <w:rFonts w:ascii="Times New Roman" w:hAnsi="Times New Roman"/>
          <w:color w:val="000000"/>
          <w:sz w:val="28"/>
          <w:lang w:val="ru-RU"/>
        </w:rPr>
        <w:t>Роман «Дубровский».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336483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336483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e979ff73-e74d-4b41-9daa-86d17094fc9b"/>
      <w:r w:rsidRPr="00336483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423134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30"/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9aa6636f-e65a-485c-aff8-0cee29fb09d5"/>
      <w:r w:rsidRPr="00423134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1"/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2" w:name="c36fcc5a-2cdd-400a-b3ee-0e5071a59ee1"/>
      <w:r w:rsidRPr="00423134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2"/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3" w:name="e75d9245-73fc-447a-aaf6-d7ac09f2bf3a"/>
      <w:r w:rsidRPr="00423134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3"/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4" w:name="977de391-a0ab-47d0-b055-bb99283dc920"/>
      <w:r w:rsidRPr="0042313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4"/>
      <w:r w:rsidRPr="00423134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5" w:name="5ccd7dea-76bb-435c-9fae-1b74ca2890ed"/>
      <w:r w:rsidRPr="00423134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5"/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423134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6" w:name="1a89c352-1e28-490d-a532-18fd47b8e1fa"/>
      <w:r w:rsidRPr="00423134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6"/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r w:rsidRPr="00423134">
        <w:rPr>
          <w:sz w:val="28"/>
          <w:lang w:val="ru-RU"/>
        </w:rPr>
        <w:br/>
      </w:r>
      <w:bookmarkStart w:id="37" w:name="5118f498-9661-45e8-9924-bef67bfbf524"/>
      <w:bookmarkEnd w:id="37"/>
    </w:p>
    <w:p w:rsidR="00440810" w:rsidRPr="00423134" w:rsidRDefault="00423134">
      <w:pPr>
        <w:spacing w:after="0" w:line="264" w:lineRule="auto"/>
        <w:ind w:firstLine="600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423134">
        <w:rPr>
          <w:sz w:val="28"/>
          <w:lang w:val="ru-RU"/>
        </w:rPr>
        <w:br/>
      </w:r>
      <w:bookmarkStart w:id="38" w:name="a35f0a0b-d9a0-4ac9-afd6-3c0ec32f1224"/>
      <w:bookmarkEnd w:id="38"/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440810" w:rsidRDefault="00423134">
      <w:pPr>
        <w:spacing w:after="0" w:line="264" w:lineRule="auto"/>
        <w:ind w:firstLine="600"/>
        <w:jc w:val="both"/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39" w:name="7f695bb6-7ce9-46a5-96af-f43597f5f296"/>
      <w:r w:rsidRPr="0042313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Р. И. Фраерман. «Дикая собака Динго, или Повесть о первой любви»; Ю. И. Коваль. </w:t>
      </w:r>
      <w:r>
        <w:rPr>
          <w:rFonts w:ascii="Times New Roman" w:hAnsi="Times New Roman"/>
          <w:color w:val="000000"/>
          <w:sz w:val="28"/>
        </w:rPr>
        <w:t>«Самая лёгкая лодка в мире» и другие.</w:t>
      </w:r>
      <w:bookmarkEnd w:id="39"/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Произведения современных отечественных писателей-фантастов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99ff4dfc-6077-4b1d-979a-efd5d464e2ea"/>
      <w:r w:rsidRPr="00423134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40"/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8c6e542d-3297-4f00-9d18-f11cc02b5c2a"/>
      <w:r w:rsidRPr="00423134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41"/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2" w:name="c11c39d0-823d-48a6-b780-3c956bde3174"/>
      <w:r w:rsidRPr="0042313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3" w:name="401c2012-d122-4b9b-86de-93f36659c25d"/>
      <w:r w:rsidRPr="0042313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3"/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e9c8f8f3-f048-4763-af7b-4a65b4f5147c"/>
      <w:r w:rsidRPr="00423134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4"/>
    </w:p>
    <w:p w:rsidR="00440810" w:rsidRPr="00423134" w:rsidRDefault="00440810">
      <w:pPr>
        <w:spacing w:after="0" w:line="264" w:lineRule="auto"/>
        <w:ind w:left="120"/>
        <w:jc w:val="both"/>
        <w:rPr>
          <w:lang w:val="ru-RU"/>
        </w:rPr>
      </w:pPr>
    </w:p>
    <w:p w:rsidR="00440810" w:rsidRPr="00423134" w:rsidRDefault="00423134">
      <w:pPr>
        <w:spacing w:after="0" w:line="264" w:lineRule="auto"/>
        <w:ind w:left="12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3134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440810" w:rsidRPr="00423134" w:rsidRDefault="00440810">
      <w:pPr>
        <w:spacing w:after="0" w:line="264" w:lineRule="auto"/>
        <w:ind w:left="120"/>
        <w:jc w:val="both"/>
        <w:rPr>
          <w:lang w:val="ru-RU"/>
        </w:rPr>
      </w:pP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5" w:name="683b575d-fc29-4554-8898-a7b5c598dbb6"/>
      <w:r w:rsidRPr="00423134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45"/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6" w:name="3741b07c-b818-4276-9c02-9452404ed662"/>
      <w:r w:rsidRPr="00423134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6"/>
      <w:r w:rsidRPr="00423134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7" w:name="f492b714-890f-4682-ac40-57999778e8e6"/>
      <w:r w:rsidRPr="00423134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7"/>
      <w:r w:rsidRPr="00423134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8" w:name="d902c126-21ef-4167-9209-dfb4fb73593d"/>
      <w:r w:rsidRPr="00423134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8"/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9" w:name="117e4a82-ed0d-45ab-b4ae-813f20ad62a5"/>
      <w:r w:rsidRPr="00423134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другие.</w:t>
      </w:r>
      <w:bookmarkEnd w:id="49"/>
      <w:r w:rsidRPr="00423134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50" w:name="724e0df4-38e3-41a2-b5b6-ae74cd02e3ae"/>
      <w:r w:rsidRPr="00423134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50"/>
      <w:r w:rsidRPr="00423134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1" w:name="392c8492-5b4a-402c-8f0e-10bd561de6f3"/>
      <w:r w:rsidRPr="00423134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1"/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2" w:name="d49ac97a-9f24-4da7-91f2-e48f019fd3f5"/>
      <w:r w:rsidRPr="00423134">
        <w:rPr>
          <w:rFonts w:ascii="Times New Roman" w:hAnsi="Times New Roman"/>
          <w:color w:val="000000"/>
          <w:sz w:val="28"/>
          <w:lang w:val="ru-RU"/>
        </w:rPr>
        <w:t>(не менее двух). Например, «Размышления у парадного подъезда», «Железная дорога» и другие.</w:t>
      </w:r>
      <w:bookmarkEnd w:id="52"/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3" w:name="d84dadf2-8837-40a7-90af-c346f8dae9ab"/>
      <w:r w:rsidRPr="00423134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3"/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М. Е. Салтыков-Щедрин. 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4" w:name="0c9ef179-8127-40c8-873b-fdcc57270e7f"/>
      <w:r w:rsidRPr="00423134">
        <w:rPr>
          <w:rFonts w:ascii="Times New Roman" w:hAnsi="Times New Roman"/>
          <w:color w:val="000000"/>
          <w:sz w:val="28"/>
          <w:lang w:val="ru-RU"/>
        </w:rPr>
        <w:t>(одна по выбору). Например, «Повесть о том, как один мужик двух генералов прокормил», «Дикий помещик», «Премудрый пискарь» и другие.</w:t>
      </w:r>
      <w:bookmarkEnd w:id="54"/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5" w:name="3f08c306-d1eb-40c1-bf0e-bea855aa400c"/>
      <w:r w:rsidRPr="00423134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Купера.</w:t>
      </w:r>
      <w:bookmarkEnd w:id="55"/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6" w:name="40c64b3a-a3eb-4d3f-8b8d-5837df728019"/>
      <w:r w:rsidRPr="00423134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6"/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7" w:name="a869f2ae-2a1e-4f4b-ba77-92f82652d3d9"/>
      <w:r w:rsidRPr="0042313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7"/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8" w:name="aae30f53-7b1d-4cda-884d-589dec4393f5"/>
      <w:r w:rsidRPr="00423134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8"/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9" w:name="b02116e4-e9ea-4e8f-af38-04f2ae71ec92"/>
      <w:r w:rsidRPr="0042313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«Алые паруса», «Зелёная лампа» и другие.</w:t>
      </w:r>
      <w:bookmarkEnd w:id="59"/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60" w:name="56b5d580-1dbd-4944-a96b-0fcb0abff146"/>
      <w:r w:rsidRPr="00423134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60"/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61" w:name="3508c828-689c-452f-ba72-3d6a17920a96"/>
      <w:r w:rsidRPr="00423134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1"/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2" w:name="bfb8e5e7-5dc0-4aa2-a0fb-f3372a190ccd"/>
      <w:r w:rsidRPr="00423134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2"/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58f8e791-4da1-4c7c-996e-06e9678d7abd"/>
      <w:r w:rsidRPr="00423134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3"/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23134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4" w:name="a067d7de-fb70-421e-a5f5-fb299a482d23"/>
      <w:r w:rsidRPr="00423134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4"/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5" w:name="0597886d-dd6d-4674-8ee8-e14ffd5ff356"/>
      <w:r w:rsidRPr="00423134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5"/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6" w:name="83a8feea-b75e-4227-8bcd-8ff9e804ba2b"/>
      <w:r w:rsidRPr="00423134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6"/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lastRenderedPageBreak/>
        <w:t>М. де Сервантес Сааведра.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7" w:name="ea61fdd9-b266-4028-b605-73fad05f3a1b"/>
      <w:r w:rsidRPr="0042313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7"/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новеллистика </w:t>
      </w:r>
      <w:bookmarkStart w:id="68" w:name="4c3792f6-c508-448f-810f-0a4e7935e4da"/>
      <w:r w:rsidRPr="00423134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8"/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440810" w:rsidRPr="00423134" w:rsidRDefault="00440810">
      <w:pPr>
        <w:spacing w:after="0" w:line="264" w:lineRule="auto"/>
        <w:ind w:left="120"/>
        <w:jc w:val="both"/>
        <w:rPr>
          <w:lang w:val="ru-RU"/>
        </w:rPr>
      </w:pPr>
    </w:p>
    <w:p w:rsidR="00440810" w:rsidRPr="00423134" w:rsidRDefault="00423134">
      <w:pPr>
        <w:spacing w:after="0" w:line="264" w:lineRule="auto"/>
        <w:ind w:left="12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40810" w:rsidRPr="00423134" w:rsidRDefault="00440810">
      <w:pPr>
        <w:spacing w:after="0" w:line="264" w:lineRule="auto"/>
        <w:ind w:left="120"/>
        <w:jc w:val="both"/>
        <w:rPr>
          <w:lang w:val="ru-RU"/>
        </w:rPr>
      </w:pP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9" w:name="985594a0-fcf7-4207-a4d1-f380ff5738df"/>
      <w:r w:rsidRPr="0042313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«Житие Сергия Радонежского», «Житие протопопа Аввакума, им самим написанное».</w:t>
      </w:r>
      <w:bookmarkEnd w:id="69"/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5b5c3fe8-b2de-4b56-86d3-e3754f0ba265"/>
      <w:r w:rsidRPr="00423134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70"/>
      <w:r w:rsidRPr="00423134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1" w:name="1749eea8-4a2b-4b41-b15d-2fbade426127"/>
      <w:r w:rsidRPr="00423134">
        <w:rPr>
          <w:rFonts w:ascii="Times New Roman" w:hAnsi="Times New Roman"/>
          <w:color w:val="000000"/>
          <w:sz w:val="28"/>
          <w:lang w:val="ru-RU"/>
        </w:rPr>
        <w:t>(не менее двух). Например, «Я не хочу, чтоб свет узнал…», «Из-под таинственной, холодной полумаски…», «Нищий» и другие.</w:t>
      </w:r>
      <w:bookmarkEnd w:id="71"/>
      <w:r w:rsidRPr="00423134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2" w:name="fabf9287-55ad-4e60-84d5-add7a98c2934"/>
      <w:r w:rsidRPr="00423134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2"/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Ф. М. Достоевский. </w:t>
      </w:r>
      <w:bookmarkStart w:id="73" w:name="d4361b3a-67eb-4f10-a5c6-46aeb46ddd0f"/>
      <w:r w:rsidRPr="00423134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3"/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4" w:name="1cb9fa85-1479-480f-ac52-31806803cd56"/>
      <w:r w:rsidRPr="0042313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4"/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2d584d74-2b44-43c1-bb1d-41138fc1bfb5"/>
      <w:r w:rsidRPr="00423134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произведения И. С. Шмелёва, М. А. Осоргина, В. В. Набокова, Н. Тэффи, А. Т. Аверченко и другие.</w:t>
      </w:r>
      <w:bookmarkEnd w:id="75"/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Маяковского, А. А. Ахматовой, М. И. Цветаевой, О. Э. Мандельштама, Б. Л. Пастернак и других.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М. А. Булгаков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6" w:name="ef531e3a-0507-4076-89cb-456c64cbca56"/>
      <w:r w:rsidRPr="00423134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6"/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23134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Поэма «Василий Тёркин» </w:t>
      </w:r>
      <w:bookmarkStart w:id="77" w:name="bf7bc9e4-c459-4e44-8cf4-6440f472144b"/>
      <w:r w:rsidRPr="00423134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7"/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423134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423134">
        <w:rPr>
          <w:sz w:val="28"/>
          <w:lang w:val="ru-RU"/>
        </w:rPr>
        <w:br/>
      </w:r>
      <w:bookmarkStart w:id="78" w:name="464a1461-dc27-4c8e-855e-7a4d0048dab5"/>
      <w:bookmarkEnd w:id="78"/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423134">
        <w:rPr>
          <w:sz w:val="28"/>
          <w:lang w:val="ru-RU"/>
        </w:rPr>
        <w:br/>
      </w:r>
      <w:bookmarkStart w:id="79" w:name="adb853ee-930d-4a27-923a-b9cb0245de5e"/>
      <w:bookmarkEnd w:id="79"/>
    </w:p>
    <w:p w:rsidR="00440810" w:rsidRPr="00423134" w:rsidRDefault="0042313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80" w:name="0d55d6d3-7190-4389-8070-261d3434d548"/>
      <w:r w:rsidRPr="00423134">
        <w:rPr>
          <w:rFonts w:ascii="Times New Roman" w:hAnsi="Times New Roman"/>
          <w:color w:val="000000"/>
          <w:sz w:val="28"/>
          <w:lang w:val="ru-RU"/>
        </w:rPr>
        <w:t xml:space="preserve">(один-два по выбору). Например, № 66 «Измучась всем, я умереть хочу…», № 130 «Её глаза на звёзды не похожи…» и другие. </w:t>
      </w:r>
      <w:bookmarkEnd w:id="80"/>
      <w:r w:rsidRPr="00423134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1" w:name="b53ea1d5-9b20-4ab2-824f-f7ee2f330726"/>
      <w:r w:rsidRPr="0042313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2" w:name="0d430c7d-1e84-4c15-8128-09b5a0ae5b8e"/>
      <w:r w:rsidRPr="0042313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2"/>
    </w:p>
    <w:p w:rsidR="00440810" w:rsidRPr="00423134" w:rsidRDefault="00440810">
      <w:pPr>
        <w:spacing w:after="0" w:line="264" w:lineRule="auto"/>
        <w:ind w:left="120"/>
        <w:jc w:val="both"/>
        <w:rPr>
          <w:lang w:val="ru-RU"/>
        </w:rPr>
      </w:pPr>
    </w:p>
    <w:p w:rsidR="00440810" w:rsidRPr="00423134" w:rsidRDefault="00423134">
      <w:pPr>
        <w:spacing w:after="0" w:line="264" w:lineRule="auto"/>
        <w:ind w:left="12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40810" w:rsidRPr="00423134" w:rsidRDefault="00440810">
      <w:pPr>
        <w:spacing w:after="0" w:line="264" w:lineRule="auto"/>
        <w:ind w:left="120"/>
        <w:jc w:val="both"/>
        <w:rPr>
          <w:lang w:val="ru-RU"/>
        </w:rPr>
      </w:pP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3" w:name="e8b587e6-2f8c-4690-a635-22bb3cee08ae"/>
      <w:r w:rsidRPr="00423134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3"/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4" w:name="8ca8cc5e-b57b-4292-a0a2-4d5e99a37fc7"/>
      <w:r w:rsidRPr="00423134">
        <w:rPr>
          <w:rFonts w:ascii="Times New Roman" w:hAnsi="Times New Roman"/>
          <w:color w:val="000000"/>
          <w:sz w:val="28"/>
          <w:lang w:val="ru-RU"/>
        </w:rPr>
        <w:t>(два по выбору). Например, «Властителям и судиям», «Памятник» и другие.</w:t>
      </w:r>
      <w:bookmarkEnd w:id="84"/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5" w:name="7eb282c3-f5ef-4e9f-86b2-734492601833"/>
      <w:r w:rsidRPr="00423134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5"/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А. С. Грибоедов.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Поэзия пушкинской эпохи. </w:t>
      </w:r>
      <w:bookmarkStart w:id="86" w:name="d3f3009b-2bf2-4457-85cc-996248170bfd"/>
      <w:r w:rsidRPr="00423134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6"/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lastRenderedPageBreak/>
        <w:t>А. С. Пушкин.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0b2f85f8-e824-4e61-a1ac-4efc7fb78a2f"/>
      <w:r w:rsidRPr="00423134">
        <w:rPr>
          <w:rFonts w:ascii="Times New Roman" w:hAnsi="Times New Roman"/>
          <w:color w:val="000000"/>
          <w:sz w:val="28"/>
          <w:lang w:val="ru-RU"/>
        </w:rPr>
        <w:t>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7"/>
      <w:r w:rsidRPr="00423134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8" w:name="87a51fa3-c568-4583-a18a-174135483b9d"/>
      <w:r w:rsidRPr="00423134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8"/>
      <w:r w:rsidRPr="00423134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9" w:name="131db750-5e26-42b5-b0b5-6f68058ef787"/>
      <w:r w:rsidRPr="00423134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90" w:name="50dcaf75-7eb3-4058-9b14-0313c9277b2d"/>
      <w:r w:rsidRPr="00423134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90"/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1" w:name="0b3534b6-8dfe-4b28-9993-091faed66786"/>
      <w:r w:rsidRPr="00423134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1"/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2" w:name="e19cbdea-f76d-4b99-b400-83b11ad6923d"/>
      <w:r w:rsidRPr="00423134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мрачна. Скорей, певец, скорей!..», «Прощание Наполеона» и другие.</w:t>
      </w:r>
      <w:bookmarkEnd w:id="92"/>
      <w:r w:rsidRPr="00423134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3" w:name="e2190f02-8aec-4529-8d6c-41c65b65ca2e"/>
      <w:r w:rsidRPr="00423134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3"/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23134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2313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4" w:name="2ccf1dde-3592-470f-89fb-4ebac1d8e3cf"/>
      <w:r w:rsidRPr="00423134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Гюго, В. Скотта и другие.</w:t>
      </w:r>
      <w:bookmarkEnd w:id="94"/>
    </w:p>
    <w:p w:rsidR="00440810" w:rsidRPr="00423134" w:rsidRDefault="00440810">
      <w:pPr>
        <w:rPr>
          <w:lang w:val="ru-RU"/>
        </w:rPr>
        <w:sectPr w:rsidR="00440810" w:rsidRPr="00423134">
          <w:pgSz w:w="11906" w:h="16383"/>
          <w:pgMar w:top="1134" w:right="850" w:bottom="1134" w:left="1701" w:header="720" w:footer="720" w:gutter="0"/>
          <w:cols w:space="720"/>
        </w:sectPr>
      </w:pPr>
    </w:p>
    <w:p w:rsidR="00440810" w:rsidRPr="00423134" w:rsidRDefault="00423134">
      <w:pPr>
        <w:spacing w:after="0" w:line="264" w:lineRule="auto"/>
        <w:ind w:left="120"/>
        <w:jc w:val="both"/>
        <w:rPr>
          <w:lang w:val="ru-RU"/>
        </w:rPr>
      </w:pPr>
      <w:bookmarkStart w:id="95" w:name="block-45816994"/>
      <w:bookmarkEnd w:id="7"/>
      <w:r w:rsidRPr="0042313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40810" w:rsidRPr="00423134" w:rsidRDefault="00440810">
      <w:pPr>
        <w:spacing w:after="0" w:line="264" w:lineRule="auto"/>
        <w:ind w:left="120"/>
        <w:jc w:val="both"/>
        <w:rPr>
          <w:lang w:val="ru-RU"/>
        </w:rPr>
      </w:pP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440810" w:rsidRPr="00423134" w:rsidRDefault="00440810">
      <w:pPr>
        <w:spacing w:after="0" w:line="264" w:lineRule="auto"/>
        <w:ind w:left="120"/>
        <w:jc w:val="both"/>
        <w:rPr>
          <w:lang w:val="ru-RU"/>
        </w:rPr>
      </w:pPr>
    </w:p>
    <w:p w:rsidR="00440810" w:rsidRPr="00423134" w:rsidRDefault="00423134">
      <w:pPr>
        <w:spacing w:after="0" w:line="264" w:lineRule="auto"/>
        <w:ind w:left="12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40810" w:rsidRPr="00423134" w:rsidRDefault="00440810">
      <w:pPr>
        <w:spacing w:after="0" w:line="264" w:lineRule="auto"/>
        <w:ind w:left="120"/>
        <w:jc w:val="both"/>
        <w:rPr>
          <w:lang w:val="ru-RU"/>
        </w:rPr>
      </w:pP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440810" w:rsidRPr="00423134" w:rsidRDefault="00440810">
      <w:pPr>
        <w:spacing w:after="0" w:line="264" w:lineRule="auto"/>
        <w:ind w:left="120"/>
        <w:jc w:val="both"/>
        <w:rPr>
          <w:lang w:val="ru-RU"/>
        </w:rPr>
      </w:pPr>
    </w:p>
    <w:p w:rsidR="00440810" w:rsidRDefault="004231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440810" w:rsidRPr="00423134" w:rsidRDefault="004231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440810" w:rsidRPr="00423134" w:rsidRDefault="004231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440810" w:rsidRPr="00423134" w:rsidRDefault="004231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440810" w:rsidRPr="00423134" w:rsidRDefault="004231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440810" w:rsidRPr="00423134" w:rsidRDefault="004231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440810" w:rsidRPr="00423134" w:rsidRDefault="004231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440810" w:rsidRPr="00423134" w:rsidRDefault="004231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440810" w:rsidRPr="00423134" w:rsidRDefault="004231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440810" w:rsidRPr="00423134" w:rsidRDefault="0042313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lastRenderedPageBreak/>
        <w:t>готовность к участию в гуманитарной деятельности (волонтерство; помощь людям, нуждающимся в ней).</w:t>
      </w:r>
    </w:p>
    <w:p w:rsidR="00440810" w:rsidRPr="00423134" w:rsidRDefault="00440810">
      <w:pPr>
        <w:spacing w:after="0" w:line="264" w:lineRule="auto"/>
        <w:ind w:left="120"/>
        <w:jc w:val="both"/>
        <w:rPr>
          <w:lang w:val="ru-RU"/>
        </w:rPr>
      </w:pPr>
    </w:p>
    <w:p w:rsidR="00440810" w:rsidRDefault="004231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440810" w:rsidRPr="00423134" w:rsidRDefault="004231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440810" w:rsidRPr="00423134" w:rsidRDefault="004231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440810" w:rsidRPr="00423134" w:rsidRDefault="0042313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440810" w:rsidRPr="00423134" w:rsidRDefault="00440810">
      <w:pPr>
        <w:spacing w:after="0" w:line="264" w:lineRule="auto"/>
        <w:ind w:left="120"/>
        <w:jc w:val="both"/>
        <w:rPr>
          <w:lang w:val="ru-RU"/>
        </w:rPr>
      </w:pPr>
    </w:p>
    <w:p w:rsidR="00440810" w:rsidRDefault="004231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40810" w:rsidRPr="00423134" w:rsidRDefault="004231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440810" w:rsidRPr="00423134" w:rsidRDefault="004231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440810" w:rsidRPr="00423134" w:rsidRDefault="0042313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440810" w:rsidRPr="00423134" w:rsidRDefault="00440810">
      <w:pPr>
        <w:spacing w:after="0" w:line="264" w:lineRule="auto"/>
        <w:ind w:left="120"/>
        <w:jc w:val="both"/>
        <w:rPr>
          <w:lang w:val="ru-RU"/>
        </w:rPr>
      </w:pPr>
    </w:p>
    <w:p w:rsidR="00440810" w:rsidRDefault="004231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40810" w:rsidRPr="00423134" w:rsidRDefault="004231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440810" w:rsidRPr="00423134" w:rsidRDefault="004231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440810" w:rsidRPr="00423134" w:rsidRDefault="004231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440810" w:rsidRPr="00423134" w:rsidRDefault="0042313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440810" w:rsidRPr="00423134" w:rsidRDefault="00440810">
      <w:pPr>
        <w:spacing w:after="0" w:line="264" w:lineRule="auto"/>
        <w:ind w:left="120"/>
        <w:jc w:val="both"/>
        <w:rPr>
          <w:lang w:val="ru-RU"/>
        </w:rPr>
      </w:pPr>
    </w:p>
    <w:p w:rsidR="00440810" w:rsidRPr="00423134" w:rsidRDefault="00423134">
      <w:pPr>
        <w:spacing w:after="0" w:line="264" w:lineRule="auto"/>
        <w:ind w:left="12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:rsidR="00440810" w:rsidRPr="00423134" w:rsidRDefault="004231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440810" w:rsidRPr="00423134" w:rsidRDefault="004231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440810" w:rsidRPr="00423134" w:rsidRDefault="004231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:rsidR="00440810" w:rsidRPr="00423134" w:rsidRDefault="004231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440810" w:rsidRPr="00423134" w:rsidRDefault="004231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440810" w:rsidRPr="00423134" w:rsidRDefault="004231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440810" w:rsidRPr="00423134" w:rsidRDefault="004231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440810" w:rsidRPr="00423134" w:rsidRDefault="0042313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440810" w:rsidRPr="00423134" w:rsidRDefault="00440810">
      <w:pPr>
        <w:spacing w:after="0" w:line="264" w:lineRule="auto"/>
        <w:ind w:left="120"/>
        <w:jc w:val="both"/>
        <w:rPr>
          <w:lang w:val="ru-RU"/>
        </w:rPr>
      </w:pPr>
    </w:p>
    <w:p w:rsidR="00440810" w:rsidRDefault="004231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40810" w:rsidRPr="00423134" w:rsidRDefault="004231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440810" w:rsidRPr="00423134" w:rsidRDefault="004231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440810" w:rsidRPr="00423134" w:rsidRDefault="004231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440810" w:rsidRPr="00423134" w:rsidRDefault="004231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440810" w:rsidRPr="00423134" w:rsidRDefault="004231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440810" w:rsidRPr="00423134" w:rsidRDefault="0042313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440810" w:rsidRPr="00423134" w:rsidRDefault="00440810">
      <w:pPr>
        <w:spacing w:after="0" w:line="264" w:lineRule="auto"/>
        <w:ind w:left="120"/>
        <w:jc w:val="both"/>
        <w:rPr>
          <w:lang w:val="ru-RU"/>
        </w:rPr>
      </w:pPr>
    </w:p>
    <w:p w:rsidR="00440810" w:rsidRDefault="004231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40810" w:rsidRPr="00423134" w:rsidRDefault="004231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440810" w:rsidRPr="00423134" w:rsidRDefault="004231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440810" w:rsidRPr="00423134" w:rsidRDefault="004231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440810" w:rsidRPr="00423134" w:rsidRDefault="004231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440810" w:rsidRPr="00423134" w:rsidRDefault="0042313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440810" w:rsidRPr="00423134" w:rsidRDefault="00440810">
      <w:pPr>
        <w:spacing w:after="0" w:line="264" w:lineRule="auto"/>
        <w:ind w:left="120"/>
        <w:jc w:val="both"/>
        <w:rPr>
          <w:lang w:val="ru-RU"/>
        </w:rPr>
      </w:pPr>
    </w:p>
    <w:p w:rsidR="00440810" w:rsidRDefault="0042313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40810" w:rsidRPr="00423134" w:rsidRDefault="004231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440810" w:rsidRPr="00423134" w:rsidRDefault="004231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440810" w:rsidRPr="00423134" w:rsidRDefault="004231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440810" w:rsidRPr="00423134" w:rsidRDefault="0042313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440810" w:rsidRPr="00423134" w:rsidRDefault="00440810">
      <w:pPr>
        <w:spacing w:after="0" w:line="264" w:lineRule="auto"/>
        <w:ind w:left="120"/>
        <w:jc w:val="both"/>
        <w:rPr>
          <w:lang w:val="ru-RU"/>
        </w:rPr>
      </w:pPr>
    </w:p>
    <w:p w:rsidR="00440810" w:rsidRPr="00423134" w:rsidRDefault="00423134">
      <w:pPr>
        <w:spacing w:after="0" w:line="264" w:lineRule="auto"/>
        <w:ind w:left="12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440810" w:rsidRPr="00423134" w:rsidRDefault="004231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42313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:rsidR="00440810" w:rsidRPr="00423134" w:rsidRDefault="004231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440810" w:rsidRPr="00423134" w:rsidRDefault="004231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440810" w:rsidRPr="00423134" w:rsidRDefault="004231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440810" w:rsidRPr="00423134" w:rsidRDefault="004231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440810" w:rsidRPr="00423134" w:rsidRDefault="004231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440810" w:rsidRPr="00423134" w:rsidRDefault="004231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440810" w:rsidRPr="00423134" w:rsidRDefault="004231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440810" w:rsidRPr="00423134" w:rsidRDefault="004231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440810" w:rsidRPr="00423134" w:rsidRDefault="004231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440810" w:rsidRPr="00423134" w:rsidRDefault="004231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440810" w:rsidRPr="00423134" w:rsidRDefault="004231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440810" w:rsidRPr="00423134" w:rsidRDefault="0042313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440810" w:rsidRPr="00423134" w:rsidRDefault="00440810">
      <w:pPr>
        <w:spacing w:after="0" w:line="264" w:lineRule="auto"/>
        <w:ind w:left="120"/>
        <w:jc w:val="both"/>
        <w:rPr>
          <w:lang w:val="ru-RU"/>
        </w:rPr>
      </w:pPr>
    </w:p>
    <w:p w:rsidR="00440810" w:rsidRPr="00423134" w:rsidRDefault="00423134">
      <w:pPr>
        <w:spacing w:after="0" w:line="264" w:lineRule="auto"/>
        <w:ind w:left="12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40810" w:rsidRPr="00423134" w:rsidRDefault="00440810">
      <w:pPr>
        <w:spacing w:after="0" w:line="264" w:lineRule="auto"/>
        <w:ind w:left="120"/>
        <w:jc w:val="both"/>
        <w:rPr>
          <w:lang w:val="ru-RU"/>
        </w:rPr>
      </w:pP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440810" w:rsidRPr="00423134" w:rsidRDefault="00440810">
      <w:pPr>
        <w:spacing w:after="0" w:line="264" w:lineRule="auto"/>
        <w:ind w:left="120"/>
        <w:jc w:val="both"/>
        <w:rPr>
          <w:lang w:val="ru-RU"/>
        </w:rPr>
      </w:pPr>
    </w:p>
    <w:p w:rsidR="00440810" w:rsidRPr="00423134" w:rsidRDefault="00423134">
      <w:pPr>
        <w:spacing w:after="0" w:line="264" w:lineRule="auto"/>
        <w:ind w:left="12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440810" w:rsidRPr="00423134" w:rsidRDefault="00440810">
      <w:pPr>
        <w:spacing w:after="0" w:line="264" w:lineRule="auto"/>
        <w:ind w:left="120"/>
        <w:jc w:val="both"/>
        <w:rPr>
          <w:lang w:val="ru-RU"/>
        </w:rPr>
      </w:pP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440810" w:rsidRPr="00423134" w:rsidRDefault="004231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440810" w:rsidRPr="00423134" w:rsidRDefault="004231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440810" w:rsidRPr="00423134" w:rsidRDefault="004231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440810" w:rsidRPr="00423134" w:rsidRDefault="004231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440810" w:rsidRPr="00423134" w:rsidRDefault="004231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440810" w:rsidRPr="00423134" w:rsidRDefault="004231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440810" w:rsidRPr="00423134" w:rsidRDefault="004231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440810" w:rsidRPr="00423134" w:rsidRDefault="004231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440810" w:rsidRPr="00423134" w:rsidRDefault="0042313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440810" w:rsidRDefault="004231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440810" w:rsidRPr="00423134" w:rsidRDefault="004231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40810" w:rsidRPr="00423134" w:rsidRDefault="004231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440810" w:rsidRPr="00423134" w:rsidRDefault="004231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440810" w:rsidRPr="00423134" w:rsidRDefault="004231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440810" w:rsidRPr="00423134" w:rsidRDefault="004231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440810" w:rsidRPr="00423134" w:rsidRDefault="004231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440810" w:rsidRPr="00423134" w:rsidRDefault="004231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440810" w:rsidRPr="00423134" w:rsidRDefault="0042313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440810" w:rsidRDefault="004231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440810" w:rsidRPr="00423134" w:rsidRDefault="004231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440810" w:rsidRPr="00423134" w:rsidRDefault="004231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440810" w:rsidRPr="00423134" w:rsidRDefault="004231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440810" w:rsidRPr="00423134" w:rsidRDefault="004231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440810" w:rsidRPr="00423134" w:rsidRDefault="004231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440810" w:rsidRPr="00423134" w:rsidRDefault="0042313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440810" w:rsidRPr="00423134" w:rsidRDefault="004231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440810" w:rsidRPr="00423134" w:rsidRDefault="004231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440810" w:rsidRPr="00423134" w:rsidRDefault="004231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440810" w:rsidRPr="00423134" w:rsidRDefault="004231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440810" w:rsidRPr="00423134" w:rsidRDefault="004231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423134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:rsidR="00440810" w:rsidRPr="00423134" w:rsidRDefault="004231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40810" w:rsidRPr="00423134" w:rsidRDefault="004231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440810" w:rsidRPr="00423134" w:rsidRDefault="0042313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40810" w:rsidRDefault="004231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440810" w:rsidRPr="00423134" w:rsidRDefault="004231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440810" w:rsidRPr="00423134" w:rsidRDefault="004231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40810" w:rsidRPr="00423134" w:rsidRDefault="004231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440810" w:rsidRPr="00423134" w:rsidRDefault="004231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440810" w:rsidRPr="00423134" w:rsidRDefault="004231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440810" w:rsidRPr="00423134" w:rsidRDefault="004231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440810" w:rsidRPr="00423134" w:rsidRDefault="004231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440810" w:rsidRPr="00423134" w:rsidRDefault="004231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440810" w:rsidRPr="00423134" w:rsidRDefault="004231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440810" w:rsidRPr="00423134" w:rsidRDefault="004231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440810" w:rsidRPr="00423134" w:rsidRDefault="004231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440810" w:rsidRPr="00423134" w:rsidRDefault="0042313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40810" w:rsidRPr="00423134" w:rsidRDefault="00423134">
      <w:pPr>
        <w:spacing w:after="0" w:line="264" w:lineRule="auto"/>
        <w:ind w:left="12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440810" w:rsidRPr="00423134" w:rsidRDefault="004231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440810" w:rsidRPr="00423134" w:rsidRDefault="004231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440810" w:rsidRPr="00423134" w:rsidRDefault="004231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40810" w:rsidRPr="00423134" w:rsidRDefault="004231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440810" w:rsidRPr="00423134" w:rsidRDefault="0042313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440810" w:rsidRDefault="004231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440810" w:rsidRPr="00423134" w:rsidRDefault="004231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440810" w:rsidRPr="00423134" w:rsidRDefault="004231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40810" w:rsidRPr="00423134" w:rsidRDefault="004231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440810" w:rsidRPr="00423134" w:rsidRDefault="0042313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440810" w:rsidRDefault="004231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440810" w:rsidRPr="00423134" w:rsidRDefault="004231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440810" w:rsidRPr="00423134" w:rsidRDefault="004231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440810" w:rsidRPr="00423134" w:rsidRDefault="004231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440810" w:rsidRPr="00423134" w:rsidRDefault="0042313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440810" w:rsidRDefault="0042313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440810" w:rsidRPr="00423134" w:rsidRDefault="004231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440810" w:rsidRPr="00423134" w:rsidRDefault="004231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440810" w:rsidRPr="00423134" w:rsidRDefault="004231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440810" w:rsidRPr="00423134" w:rsidRDefault="0042313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440810" w:rsidRPr="00423134" w:rsidRDefault="00440810">
      <w:pPr>
        <w:spacing w:after="0" w:line="264" w:lineRule="auto"/>
        <w:ind w:left="120"/>
        <w:jc w:val="both"/>
        <w:rPr>
          <w:lang w:val="ru-RU"/>
        </w:rPr>
      </w:pPr>
    </w:p>
    <w:p w:rsidR="00440810" w:rsidRPr="00423134" w:rsidRDefault="00423134">
      <w:pPr>
        <w:spacing w:after="0" w:line="264" w:lineRule="auto"/>
        <w:ind w:left="12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40810" w:rsidRPr="00423134" w:rsidRDefault="00440810">
      <w:pPr>
        <w:spacing w:after="0" w:line="264" w:lineRule="auto"/>
        <w:ind w:left="120"/>
        <w:jc w:val="both"/>
        <w:rPr>
          <w:lang w:val="ru-RU"/>
        </w:rPr>
      </w:pPr>
    </w:p>
    <w:p w:rsidR="00440810" w:rsidRPr="00423134" w:rsidRDefault="00423134">
      <w:pPr>
        <w:spacing w:after="0" w:line="264" w:lineRule="auto"/>
        <w:ind w:left="12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440810" w:rsidRPr="00423134" w:rsidRDefault="00440810">
      <w:pPr>
        <w:spacing w:after="0" w:line="264" w:lineRule="auto"/>
        <w:ind w:left="120"/>
        <w:jc w:val="both"/>
        <w:rPr>
          <w:lang w:val="ru-RU"/>
        </w:rPr>
      </w:pP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440810" w:rsidRPr="00423134" w:rsidRDefault="0042313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440810" w:rsidRPr="00423134" w:rsidRDefault="0042313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</w:t>
      </w:r>
      <w:r w:rsidRPr="00423134">
        <w:rPr>
          <w:rFonts w:ascii="Times New Roman" w:hAnsi="Times New Roman"/>
          <w:color w:val="000000"/>
          <w:sz w:val="28"/>
          <w:lang w:val="ru-RU"/>
        </w:rPr>
        <w:lastRenderedPageBreak/>
        <w:t>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440810" w:rsidRPr="00423134" w:rsidRDefault="0042313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:rsidR="00440810" w:rsidRPr="00423134" w:rsidRDefault="0042313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440810" w:rsidRPr="00423134" w:rsidRDefault="00440810">
      <w:pPr>
        <w:spacing w:after="0" w:line="264" w:lineRule="auto"/>
        <w:ind w:left="120"/>
        <w:jc w:val="both"/>
        <w:rPr>
          <w:lang w:val="ru-RU"/>
        </w:rPr>
      </w:pPr>
    </w:p>
    <w:p w:rsidR="00440810" w:rsidRPr="00423134" w:rsidRDefault="00423134">
      <w:pPr>
        <w:spacing w:after="0" w:line="264" w:lineRule="auto"/>
        <w:ind w:left="12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440810" w:rsidRPr="00423134" w:rsidRDefault="00440810">
      <w:pPr>
        <w:spacing w:after="0" w:line="264" w:lineRule="auto"/>
        <w:ind w:left="120"/>
        <w:jc w:val="both"/>
        <w:rPr>
          <w:lang w:val="ru-RU"/>
        </w:rPr>
      </w:pP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lastRenderedPageBreak/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440810" w:rsidRPr="00423134" w:rsidRDefault="0042313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440810" w:rsidRPr="00423134" w:rsidRDefault="0042313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</w:p>
    <w:p w:rsidR="00440810" w:rsidRPr="00423134" w:rsidRDefault="0042313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440810" w:rsidRPr="00423134" w:rsidRDefault="0042313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440810" w:rsidRPr="00423134" w:rsidRDefault="0042313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440810" w:rsidRPr="00423134" w:rsidRDefault="00440810">
      <w:pPr>
        <w:spacing w:after="0" w:line="264" w:lineRule="auto"/>
        <w:ind w:left="120"/>
        <w:jc w:val="both"/>
        <w:rPr>
          <w:lang w:val="ru-RU"/>
        </w:rPr>
      </w:pPr>
    </w:p>
    <w:p w:rsidR="00440810" w:rsidRPr="00423134" w:rsidRDefault="00423134">
      <w:pPr>
        <w:spacing w:after="0" w:line="264" w:lineRule="auto"/>
        <w:ind w:left="12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440810" w:rsidRPr="00423134" w:rsidRDefault="00440810">
      <w:pPr>
        <w:spacing w:after="0" w:line="264" w:lineRule="auto"/>
        <w:ind w:left="120"/>
        <w:jc w:val="both"/>
        <w:rPr>
          <w:lang w:val="ru-RU"/>
        </w:rPr>
      </w:pP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440810" w:rsidRPr="00423134" w:rsidRDefault="0042313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440810" w:rsidRPr="00423134" w:rsidRDefault="0042313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</w:p>
    <w:p w:rsidR="00440810" w:rsidRPr="00423134" w:rsidRDefault="0042313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440810" w:rsidRPr="00423134" w:rsidRDefault="0042313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 w:rsidR="00440810" w:rsidRPr="00423134" w:rsidRDefault="0042313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соотносить собственную позицию с позицией автора, давать аргументированную оценку прочитанному;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440810" w:rsidRPr="00423134" w:rsidRDefault="00440810">
      <w:pPr>
        <w:spacing w:after="0" w:line="264" w:lineRule="auto"/>
        <w:ind w:left="120"/>
        <w:jc w:val="both"/>
        <w:rPr>
          <w:lang w:val="ru-RU"/>
        </w:rPr>
      </w:pPr>
    </w:p>
    <w:p w:rsidR="00440810" w:rsidRPr="00423134" w:rsidRDefault="00423134">
      <w:pPr>
        <w:spacing w:after="0" w:line="264" w:lineRule="auto"/>
        <w:ind w:left="12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440810" w:rsidRPr="00423134" w:rsidRDefault="00440810">
      <w:pPr>
        <w:spacing w:after="0" w:line="264" w:lineRule="auto"/>
        <w:ind w:left="120"/>
        <w:jc w:val="both"/>
        <w:rPr>
          <w:lang w:val="ru-RU"/>
        </w:rPr>
      </w:pP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440810" w:rsidRPr="00423134" w:rsidRDefault="0042313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художественные функции;</w:t>
      </w:r>
    </w:p>
    <w:p w:rsidR="00440810" w:rsidRPr="00423134" w:rsidRDefault="0042313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</w:t>
      </w:r>
      <w:r w:rsidRPr="00423134">
        <w:rPr>
          <w:rFonts w:ascii="Times New Roman" w:hAnsi="Times New Roman"/>
          <w:color w:val="000000"/>
          <w:sz w:val="28"/>
          <w:lang w:val="ru-RU"/>
        </w:rPr>
        <w:lastRenderedPageBreak/>
        <w:t>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440810" w:rsidRPr="00423134" w:rsidRDefault="0042313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440810" w:rsidRPr="00423134" w:rsidRDefault="0042313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</w:t>
      </w:r>
    </w:p>
    <w:p w:rsidR="00440810" w:rsidRPr="00423134" w:rsidRDefault="0042313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440810" w:rsidRPr="00423134" w:rsidRDefault="0042313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автора и позициями участников диалога, давать аргументированную оценку прочитанному;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440810" w:rsidRPr="00423134" w:rsidRDefault="00440810">
      <w:pPr>
        <w:spacing w:after="0" w:line="264" w:lineRule="auto"/>
        <w:ind w:left="120"/>
        <w:jc w:val="both"/>
        <w:rPr>
          <w:lang w:val="ru-RU"/>
        </w:rPr>
      </w:pPr>
    </w:p>
    <w:p w:rsidR="00440810" w:rsidRPr="00423134" w:rsidRDefault="00423134">
      <w:pPr>
        <w:spacing w:after="0" w:line="264" w:lineRule="auto"/>
        <w:ind w:left="120"/>
        <w:jc w:val="both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440810" w:rsidRPr="00423134" w:rsidRDefault="00440810">
      <w:pPr>
        <w:spacing w:after="0" w:line="264" w:lineRule="auto"/>
        <w:ind w:left="120"/>
        <w:jc w:val="both"/>
        <w:rPr>
          <w:lang w:val="ru-RU"/>
        </w:rPr>
      </w:pP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2) 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lastRenderedPageBreak/>
        <w:t>3) владеть умением самостоятельного смыслового и эстетического анализа произведений художественной литературы (от древнерусской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в литературных произведениях с учётом неоднозначности заложенных в них художественных смыслов:</w:t>
      </w:r>
    </w:p>
    <w:p w:rsidR="00440810" w:rsidRPr="00423134" w:rsidRDefault="0042313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440810" w:rsidRPr="00423134" w:rsidRDefault="0042313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система образов; образ </w:t>
      </w:r>
      <w:r w:rsidRPr="00423134">
        <w:rPr>
          <w:rFonts w:ascii="Times New Roman" w:hAnsi="Times New Roman"/>
          <w:color w:val="000000"/>
          <w:sz w:val="28"/>
          <w:lang w:val="ru-RU"/>
        </w:rPr>
        <w:lastRenderedPageBreak/>
        <w:t>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440810" w:rsidRPr="00423134" w:rsidRDefault="0042313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440810" w:rsidRPr="00423134" w:rsidRDefault="0042313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Лермонтова, Н. В. Гоголя) и особенностями исторической эпохи, авторского мировоззрения, проблематики произведений;</w:t>
      </w:r>
    </w:p>
    <w:p w:rsidR="00440810" w:rsidRPr="00423134" w:rsidRDefault="0042313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самостоятельно прочитанного художественного произведения;</w:t>
      </w:r>
    </w:p>
    <w:p w:rsidR="00440810" w:rsidRPr="00423134" w:rsidRDefault="0042313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440810" w:rsidRPr="00423134" w:rsidRDefault="0042313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12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</w:t>
      </w:r>
      <w:r w:rsidRPr="0042313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вопросы к тексту; пересказывать сюжет и вычленять фабулу;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прочитанному и отстаивать свою точку зрения, используя литературные аргументы;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t>12) 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440810" w:rsidRPr="00423134" w:rsidRDefault="00423134">
      <w:pPr>
        <w:spacing w:after="0" w:line="264" w:lineRule="auto"/>
        <w:ind w:firstLine="600"/>
        <w:jc w:val="both"/>
        <w:rPr>
          <w:lang w:val="ru-RU"/>
        </w:rPr>
      </w:pPr>
      <w:r w:rsidRPr="00423134">
        <w:rPr>
          <w:rFonts w:ascii="Times New Roman" w:hAnsi="Times New Roman"/>
          <w:color w:val="000000"/>
          <w:sz w:val="28"/>
          <w:lang w:val="ru-RU"/>
        </w:rPr>
        <w:lastRenderedPageBreak/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 w:rsidR="00440810" w:rsidRPr="00423134" w:rsidRDefault="00440810">
      <w:pPr>
        <w:rPr>
          <w:lang w:val="ru-RU"/>
        </w:rPr>
        <w:sectPr w:rsidR="00440810" w:rsidRPr="00423134">
          <w:pgSz w:w="11906" w:h="16383"/>
          <w:pgMar w:top="1134" w:right="850" w:bottom="1134" w:left="1701" w:header="720" w:footer="720" w:gutter="0"/>
          <w:cols w:space="720"/>
        </w:sectPr>
      </w:pPr>
    </w:p>
    <w:p w:rsidR="00440810" w:rsidRDefault="00423134">
      <w:pPr>
        <w:spacing w:after="0"/>
        <w:ind w:left="120"/>
      </w:pPr>
      <w:bookmarkStart w:id="96" w:name="block-45816995"/>
      <w:bookmarkEnd w:id="95"/>
      <w:r w:rsidRPr="0042313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40810" w:rsidRDefault="004231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44081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10" w:rsidRDefault="00440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10" w:rsidRDefault="0044081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10" w:rsidRDefault="00440810"/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10" w:rsidRDefault="00440810"/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10" w:rsidRDefault="00440810"/>
        </w:tc>
      </w:tr>
      <w:tr w:rsidR="00440810" w:rsidRPr="00423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10" w:rsidRDefault="00440810"/>
        </w:tc>
      </w:tr>
      <w:tr w:rsidR="00440810" w:rsidRPr="00423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10" w:rsidRDefault="00440810"/>
        </w:tc>
      </w:tr>
      <w:tr w:rsidR="00440810" w:rsidRPr="00423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фамилия», «Мальчики», «Хирургия» и 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10" w:rsidRDefault="00440810"/>
        </w:tc>
      </w:tr>
      <w:tr w:rsidR="00440810" w:rsidRPr="00423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Железникова, Ю.Я.Яковлева, Ю. И. 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10" w:rsidRDefault="00440810"/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Например, «Каникулы», «Звук бегущих 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10" w:rsidRDefault="00440810"/>
        </w:tc>
      </w:tr>
      <w:tr w:rsidR="00440810" w:rsidRPr="00423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Default="00440810"/>
        </w:tc>
      </w:tr>
    </w:tbl>
    <w:p w:rsidR="00440810" w:rsidRDefault="00440810">
      <w:pPr>
        <w:sectPr w:rsidR="004408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810" w:rsidRDefault="004231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440810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10" w:rsidRDefault="00440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10" w:rsidRDefault="00440810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10" w:rsidRDefault="00440810"/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10" w:rsidRDefault="00440810"/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10" w:rsidRDefault="00440810"/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«Сказание о белгородском киселе», «Сказание о 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10" w:rsidRDefault="00440810"/>
        </w:tc>
      </w:tr>
      <w:tr w:rsidR="00440810" w:rsidRPr="00423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10" w:rsidRDefault="00440810"/>
        </w:tc>
      </w:tr>
      <w:tr w:rsidR="00440810" w:rsidRPr="00423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10" w:rsidRDefault="00440810"/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двух).Например,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10" w:rsidRDefault="00440810"/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10" w:rsidRDefault="00440810"/>
        </w:tc>
      </w:tr>
      <w:tr w:rsidR="00440810" w:rsidRPr="00423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440810" w:rsidRDefault="00440810"/>
        </w:tc>
      </w:tr>
    </w:tbl>
    <w:p w:rsidR="00440810" w:rsidRDefault="00440810">
      <w:pPr>
        <w:sectPr w:rsidR="004408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810" w:rsidRDefault="004231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81"/>
        <w:gridCol w:w="1560"/>
        <w:gridCol w:w="1841"/>
        <w:gridCol w:w="1910"/>
        <w:gridCol w:w="2824"/>
      </w:tblGrid>
      <w:tr w:rsidR="0044081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10" w:rsidRDefault="00440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10" w:rsidRDefault="0044081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10" w:rsidRDefault="00440810"/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10" w:rsidRDefault="00440810"/>
        </w:tc>
      </w:tr>
      <w:tr w:rsidR="00440810" w:rsidRPr="00423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опричника 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10" w:rsidRDefault="00440810"/>
        </w:tc>
      </w:tr>
      <w:tr w:rsidR="00440810" w:rsidRPr="00423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(не менее двух). Например, 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10" w:rsidRDefault="00440810"/>
        </w:tc>
      </w:tr>
      <w:tr w:rsidR="00440810" w:rsidRPr="00423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Ранние рассказы 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10" w:rsidRDefault="00440810"/>
        </w:tc>
      </w:tr>
      <w:tr w:rsidR="00440810" w:rsidRPr="00423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 (одно 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10" w:rsidRDefault="00440810"/>
        </w:tc>
      </w:tr>
      <w:tr w:rsidR="00440810" w:rsidRPr="00423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10" w:rsidRDefault="00440810"/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10" w:rsidRDefault="00440810"/>
        </w:tc>
      </w:tr>
      <w:tr w:rsidR="00440810" w:rsidRPr="00423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40810" w:rsidRDefault="00440810"/>
        </w:tc>
      </w:tr>
    </w:tbl>
    <w:p w:rsidR="00440810" w:rsidRDefault="00440810">
      <w:pPr>
        <w:sectPr w:rsidR="004408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810" w:rsidRDefault="004231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4617"/>
        <w:gridCol w:w="1548"/>
        <w:gridCol w:w="1841"/>
        <w:gridCol w:w="1910"/>
        <w:gridCol w:w="2824"/>
      </w:tblGrid>
      <w:tr w:rsidR="0044081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10" w:rsidRDefault="00440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10" w:rsidRDefault="0044081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10" w:rsidRDefault="00440810"/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Житийная литература (одно произведение по 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10" w:rsidRDefault="00440810"/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Д. 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10" w:rsidRDefault="00440810"/>
        </w:tc>
      </w:tr>
      <w:tr w:rsidR="00440810" w:rsidRPr="00423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10" w:rsidRDefault="00440810"/>
        </w:tc>
      </w:tr>
      <w:tr w:rsidR="00440810" w:rsidRPr="00423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10" w:rsidRDefault="00440810"/>
        </w:tc>
      </w:tr>
      <w:tr w:rsidR="00440810" w:rsidRPr="00423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писателей русского зарубежья (не менее двух по выбору).Например, произведения И. С. Шмелёва, М. А. Осоргина, В. В. Набокова, Н. Тэффи, А. Т. 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10" w:rsidRDefault="00440810"/>
        </w:tc>
      </w:tr>
      <w:tr w:rsidR="00440810" w:rsidRPr="00423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А. Т. Твардовский. Поэма «Василий Тёркин» (главы «Переправа», «Гармонь», «Два солдата», 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10" w:rsidRDefault="00440810"/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10" w:rsidRDefault="00440810"/>
        </w:tc>
      </w:tr>
      <w:tr w:rsidR="00440810" w:rsidRPr="00423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440810" w:rsidRDefault="00440810"/>
        </w:tc>
      </w:tr>
    </w:tbl>
    <w:p w:rsidR="00440810" w:rsidRDefault="00440810">
      <w:pPr>
        <w:sectPr w:rsidR="004408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810" w:rsidRDefault="004231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644"/>
        <w:gridCol w:w="1535"/>
        <w:gridCol w:w="1841"/>
        <w:gridCol w:w="1910"/>
        <w:gridCol w:w="2837"/>
      </w:tblGrid>
      <w:tr w:rsidR="00440810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10" w:rsidRDefault="00440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10" w:rsidRDefault="00440810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10" w:rsidRDefault="00440810"/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10" w:rsidRDefault="00440810"/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Н. М. Карамзин. Повесть 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10" w:rsidRDefault="00440810"/>
        </w:tc>
      </w:tr>
      <w:tr w:rsidR="00440810" w:rsidRPr="0042313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2313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В. А. Жуковский. Баллады, элегии. (две по выбору). Например, 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грустно», «Как часто, пёстрою толпою окружён…», «Молитва» («Я, Матерь Божия, ныне с 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молитвою…»), «Нет, не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10" w:rsidRDefault="00440810"/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И.В. Гёте. Трагедия 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Дж. Г. Байрон. Стихотворения (одно по выбору). Например, «Душа моя мрачна. Скорей, певец, скорей!..», 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10" w:rsidRDefault="00440810"/>
        </w:tc>
      </w:tr>
      <w:tr w:rsidR="00440810" w:rsidRPr="00423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440810" w:rsidRDefault="00440810"/>
        </w:tc>
      </w:tr>
    </w:tbl>
    <w:p w:rsidR="00440810" w:rsidRDefault="00440810">
      <w:pPr>
        <w:sectPr w:rsidR="004408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810" w:rsidRDefault="00440810">
      <w:pPr>
        <w:sectPr w:rsidR="004408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810" w:rsidRDefault="00423134">
      <w:pPr>
        <w:spacing w:after="0"/>
        <w:ind w:left="120"/>
      </w:pPr>
      <w:bookmarkStart w:id="97" w:name="block-45816996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40810" w:rsidRDefault="004231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3783"/>
        <w:gridCol w:w="1170"/>
        <w:gridCol w:w="1841"/>
        <w:gridCol w:w="1910"/>
        <w:gridCol w:w="1347"/>
        <w:gridCol w:w="2861"/>
      </w:tblGrid>
      <w:tr w:rsidR="0044081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10" w:rsidRDefault="00440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10" w:rsidRDefault="00440810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10" w:rsidRDefault="00440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10" w:rsidRDefault="00440810"/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сказки. 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Дубом», «Квартет», «Осёл и 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 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Реальность и фантастика в 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история создания, прототипы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>«Помню — 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лирического героя в 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Художественный мир литературной сказки. Итоговый урок/Всероссийская проверочная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работа. Образы детства в 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«Говорящий свёрток»; Дж. 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40810"/>
        </w:tc>
      </w:tr>
    </w:tbl>
    <w:p w:rsidR="00440810" w:rsidRDefault="00440810">
      <w:pPr>
        <w:sectPr w:rsidR="004408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810" w:rsidRDefault="004231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7"/>
        <w:gridCol w:w="3854"/>
        <w:gridCol w:w="1142"/>
        <w:gridCol w:w="1841"/>
        <w:gridCol w:w="1910"/>
        <w:gridCol w:w="1347"/>
        <w:gridCol w:w="2861"/>
      </w:tblGrid>
      <w:tr w:rsidR="00440810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10" w:rsidRDefault="00440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10" w:rsidRDefault="00440810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10" w:rsidRDefault="00440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10" w:rsidRDefault="00440810"/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«Песнь о Нибелунгах» (фрагменты). Тематика, система образов, 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«Я пришёл к тебе с приветом…», «Учись у них — у дуба, у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Тургенев.Рассказ 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>Юмор, ирония, 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ставнями», « Я 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40810"/>
        </w:tc>
      </w:tr>
    </w:tbl>
    <w:p w:rsidR="00440810" w:rsidRDefault="00440810">
      <w:pPr>
        <w:sectPr w:rsidR="004408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810" w:rsidRDefault="004231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3517"/>
        <w:gridCol w:w="1060"/>
        <w:gridCol w:w="1841"/>
        <w:gridCol w:w="1910"/>
        <w:gridCol w:w="1347"/>
        <w:gridCol w:w="3368"/>
      </w:tblGrid>
      <w:tr w:rsidR="00440810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10" w:rsidRDefault="00440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10" w:rsidRDefault="00440810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10" w:rsidRDefault="00440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10" w:rsidRDefault="00440810"/>
        </w:tc>
      </w:tr>
      <w:tr w:rsidR="004408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Древнерусские повести.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глубине сибирских руд…», «19 октября» («Роняет 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 багряный свой убор…»), «И. И. 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выразительности в художественном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Историческая основа произведения. Тема, идея, сюжет,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М.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Система персонажей. Сопоставление Остапа и Андрия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«Хорь и Калиныч».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Идейно-художествннное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пискарь»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«Повесть о том, как один мужик двух генералов прокормил», «Дикий помещик» «Премудрый пискарь» :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Идейно-художственное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основа произведений Р. Сабатини,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 своеобразие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>(по изученным сатирическим произведениям отечественной и зарубежной литературы)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Авторская позиция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произведении. Художественное мастерство автора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новеллистика. О. Генри. «Дары волхвов», «Последний лист» (одно из 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Система образов.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40810"/>
        </w:tc>
      </w:tr>
    </w:tbl>
    <w:p w:rsidR="00440810" w:rsidRDefault="00440810">
      <w:pPr>
        <w:sectPr w:rsidR="004408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810" w:rsidRDefault="004231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017"/>
        <w:gridCol w:w="1080"/>
        <w:gridCol w:w="1841"/>
        <w:gridCol w:w="1910"/>
        <w:gridCol w:w="1347"/>
        <w:gridCol w:w="2861"/>
      </w:tblGrid>
      <w:tr w:rsidR="0044081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10" w:rsidRDefault="00440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10" w:rsidRDefault="0044081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10" w:rsidRDefault="00440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10" w:rsidRDefault="00440810"/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 выбору): особенности героя жития, исторические основы образа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Стихотворения (не менее двух). Например, «К Чаадаеву», «Анчар» и др. 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история создания. Особенности жанра и композиции, сюжетная основа романа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тематика и проблематика, своеобразие конфликта и системы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Пугачева, его историческая основа и особенности авторской интерпретации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образ Петра Гринева. Способы создания характера героя, его место в системе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авторской идеи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роману А.С. Пушкина "Капитанская дочка"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Мотив одиночества в лирике поэта, характер лирического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М.Ю. Лермонтов. Поэма "Мцыри": художественное своеобразие. Поэма "Мцыри" в изобразительном 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 идея,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"Ревизор". Смысл финала. Сценическая история комедии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«Ася»,«Первая любовь».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В.В. Набокова, Н. 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писателей русского зарубежья (не менее двух по выбору). Например, произведения И. С. Шмелёва, М.А. Осоргина, В.В. Набокова, Н.Тэффи, А.Т.Аверченко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Например, стихотворения В. В. Маяковского, М. И. Цветаевой, А.А Ахматовой, О. Э. Мандельштама, Б. Л. Пастернака и 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История создания. Тема человека на войне. 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патриотический пафос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смысл названия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творческая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писателя./Всероссийская проверочная работа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"Ромео и Джульетта" 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 - великий комедиограф. Комедия "Мещанин во дворянстве" как произведение классицизма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Ж.-Б. Мольер. Комедия "Мещанин во дворянстве". Система образов, основные герои. Произведения Ж.-Б. Мольера на современной сцене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40810"/>
        </w:tc>
      </w:tr>
    </w:tbl>
    <w:p w:rsidR="00440810" w:rsidRDefault="00440810">
      <w:pPr>
        <w:sectPr w:rsidR="004408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810" w:rsidRDefault="0042313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3908"/>
        <w:gridCol w:w="1117"/>
        <w:gridCol w:w="1841"/>
        <w:gridCol w:w="1910"/>
        <w:gridCol w:w="1347"/>
        <w:gridCol w:w="2861"/>
      </w:tblGrid>
      <w:tr w:rsidR="00440810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10" w:rsidRDefault="00440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10" w:rsidRDefault="00440810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40810" w:rsidRDefault="0044081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10" w:rsidRDefault="0044081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40810" w:rsidRDefault="00440810"/>
        </w:tc>
      </w:tr>
      <w:tr w:rsidR="004408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«Слово о полку Игореве». Литература Древней Руси. 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</w:t>
            </w:r>
            <w:r>
              <w:rPr>
                <w:rFonts w:ascii="Times New Roman" w:hAnsi="Times New Roman"/>
                <w:color w:val="000000"/>
                <w:sz w:val="24"/>
              </w:rPr>
              <w:t>Жанр 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Ломоносов. «Ода на день восшествия на Всероссийский престол Ея Величества Государыни Императрицы Елисаветы Петровны 1747 года» и другие стихотворения. </w:t>
            </w:r>
            <w:r>
              <w:rPr>
                <w:rFonts w:ascii="Times New Roman" w:hAnsi="Times New Roman"/>
                <w:color w:val="000000"/>
                <w:sz w:val="24"/>
              </w:rPr>
              <w:t>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fcba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Русская литература Х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Своеобразие 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Р. Державин. Стихотворения. «Властителям и судиям». Традиции и новаторство в поэзии Г.Р. Державина. </w:t>
            </w:r>
            <w:r>
              <w:rPr>
                <w:rFonts w:ascii="Times New Roman" w:hAnsi="Times New Roman"/>
                <w:color w:val="000000"/>
                <w:sz w:val="24"/>
              </w:rPr>
              <w:t>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fddc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"Мои любимые книги".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Н.М. Карамзин. Повесть "Бедная Лиза".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40584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«Бедная Лиза». </w:t>
            </w:r>
            <w:r>
              <w:rPr>
                <w:rFonts w:ascii="Times New Roman" w:hAnsi="Times New Roman"/>
                <w:color w:val="000000"/>
                <w:sz w:val="24"/>
              </w:rPr>
              <w:t>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40692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Основные черты русской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Черты романтизма в лирике В.А. Жуковского. Понятие о балладе,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Жизнь и творчество. </w:t>
            </w:r>
            <w:r>
              <w:rPr>
                <w:rFonts w:ascii="Times New Roman" w:hAnsi="Times New Roman"/>
                <w:color w:val="000000"/>
                <w:sz w:val="24"/>
              </w:rPr>
              <w:t>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Грибоедов. Комедия «Горе от ума».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пушкинской эпохи. К.Н.Батюшков, А.А.Дельвиг, Н. М. Языков, Е. А. Баратынский (не 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44328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44580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Лирика Михайловского периода:"К 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42618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Тема поэта и поэзии: 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Стихотворения "Эхо", "Осень"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«Брожу ли я вдоль 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«Медный всадник». Человек и 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Поэма «Медный всадник»: образ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43658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43770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От древнерусской литературы до литературы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 как новаторское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А.С. Пушкин. Роман "Евгений Онегин". Главные мужские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43982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Роман в стихах «Евгений Онегин»: главные женские образы романа.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А. С. Пушкин. Роман в стихах "Евгений Онегин" как энциклопедия русской жизни. </w:t>
            </w:r>
            <w:r>
              <w:rPr>
                <w:rFonts w:ascii="Times New Roman" w:hAnsi="Times New Roman"/>
                <w:color w:val="000000"/>
                <w:sz w:val="24"/>
              </w:rPr>
              <w:t>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Лермонтов.Тема назначения поэта и поэзии.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Тема родины в лирике поэта.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45034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45264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45372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Тема, идея, проблематика. Своеобразние 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Роман «Герой нашего времени».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Любимые стихотворения поэтов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Жизнь и творчество. История создания поэмы «Мёртвые 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46146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46254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Поэма «Мёртвые души».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В мире литературы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отечественной прозы первой половины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Х века, ее 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Литература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 . Особенности жанра и композиции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Данте Алигьери. «Божественная комедия». Образ поэта. Пороки человечества и наказание за них.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«Гамлет». История создания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Трагедия «Гамлет» (фрагменты по выбору). Своеобразие конфликта и композиции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У. Шекспир. Трагедия «Гамлет». Поиски смысла жизни, проблема выбора в трагедии. </w:t>
            </w:r>
            <w:r>
              <w:rPr>
                <w:rFonts w:ascii="Times New Roman" w:hAnsi="Times New Roman"/>
                <w:color w:val="000000"/>
                <w:sz w:val="24"/>
              </w:rPr>
              <w:t>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И.-В. Гёте. Трагедия «Фауст» (не менее двух фрагментов по выбору). Тема, главный герой в поисках смысла жизни. Фауст и Мефистофель.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47398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Поэма «Паломничество Чайльд-Гарольда». Романтический герой в поисках смысла жизни.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странствия. Байронический тип литературного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произведение по выбору).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40810" w:rsidRPr="00423134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313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40810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Например, произведения Э. Т. А. Гофмана, В. Гюго, В. Скотта.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40810" w:rsidRDefault="00440810">
            <w:pPr>
              <w:spacing w:after="0"/>
              <w:ind w:left="135"/>
            </w:pPr>
          </w:p>
        </w:tc>
      </w:tr>
      <w:tr w:rsidR="004408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Pr="00423134" w:rsidRDefault="00423134">
            <w:pPr>
              <w:spacing w:after="0"/>
              <w:ind w:left="135"/>
              <w:rPr>
                <w:lang w:val="ru-RU"/>
              </w:rPr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 w:rsidRPr="0042313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40810" w:rsidRDefault="0042313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40810" w:rsidRDefault="00440810"/>
        </w:tc>
      </w:tr>
    </w:tbl>
    <w:p w:rsidR="00440810" w:rsidRDefault="00440810">
      <w:pPr>
        <w:sectPr w:rsidR="004408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810" w:rsidRDefault="00440810">
      <w:pPr>
        <w:sectPr w:rsidR="0044081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40810" w:rsidRDefault="00423134">
      <w:pPr>
        <w:spacing w:after="0"/>
        <w:ind w:left="120"/>
      </w:pPr>
      <w:bookmarkStart w:id="98" w:name="block-45817000"/>
      <w:bookmarkEnd w:id="9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40810" w:rsidRDefault="004231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40810" w:rsidRDefault="00440810">
      <w:pPr>
        <w:spacing w:after="0" w:line="480" w:lineRule="auto"/>
        <w:ind w:left="120"/>
      </w:pPr>
    </w:p>
    <w:p w:rsidR="00440810" w:rsidRDefault="00440810">
      <w:pPr>
        <w:spacing w:after="0" w:line="480" w:lineRule="auto"/>
        <w:ind w:left="120"/>
      </w:pPr>
    </w:p>
    <w:p w:rsidR="00440810" w:rsidRDefault="00440810">
      <w:pPr>
        <w:spacing w:after="0"/>
        <w:ind w:left="120"/>
      </w:pPr>
    </w:p>
    <w:p w:rsidR="00440810" w:rsidRDefault="0042313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40810" w:rsidRDefault="00440810">
      <w:pPr>
        <w:spacing w:after="0" w:line="480" w:lineRule="auto"/>
        <w:ind w:left="120"/>
      </w:pPr>
    </w:p>
    <w:p w:rsidR="00440810" w:rsidRDefault="00440810">
      <w:pPr>
        <w:spacing w:after="0"/>
        <w:ind w:left="120"/>
      </w:pPr>
    </w:p>
    <w:p w:rsidR="00440810" w:rsidRPr="00423134" w:rsidRDefault="00423134">
      <w:pPr>
        <w:spacing w:after="0" w:line="480" w:lineRule="auto"/>
        <w:ind w:left="120"/>
        <w:rPr>
          <w:lang w:val="ru-RU"/>
        </w:rPr>
      </w:pPr>
      <w:r w:rsidRPr="0042313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40810" w:rsidRPr="00423134" w:rsidRDefault="00440810">
      <w:pPr>
        <w:spacing w:after="0" w:line="480" w:lineRule="auto"/>
        <w:ind w:left="120"/>
        <w:rPr>
          <w:lang w:val="ru-RU"/>
        </w:rPr>
      </w:pPr>
    </w:p>
    <w:p w:rsidR="00440810" w:rsidRPr="00423134" w:rsidRDefault="00440810">
      <w:pPr>
        <w:rPr>
          <w:lang w:val="ru-RU"/>
        </w:rPr>
        <w:sectPr w:rsidR="00440810" w:rsidRPr="00423134">
          <w:pgSz w:w="11906" w:h="16383"/>
          <w:pgMar w:top="1134" w:right="850" w:bottom="1134" w:left="1701" w:header="720" w:footer="720" w:gutter="0"/>
          <w:cols w:space="720"/>
        </w:sectPr>
      </w:pPr>
    </w:p>
    <w:bookmarkEnd w:id="98"/>
    <w:p w:rsidR="00A46122" w:rsidRPr="00423134" w:rsidRDefault="00A46122">
      <w:pPr>
        <w:rPr>
          <w:lang w:val="ru-RU"/>
        </w:rPr>
      </w:pPr>
    </w:p>
    <w:sectPr w:rsidR="00A46122" w:rsidRPr="00423134" w:rsidSect="0044081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7A7443"/>
    <w:multiLevelType w:val="multilevel"/>
    <w:tmpl w:val="049059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1E000D"/>
    <w:multiLevelType w:val="multilevel"/>
    <w:tmpl w:val="22D0F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A1298A"/>
    <w:multiLevelType w:val="multilevel"/>
    <w:tmpl w:val="94E46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4D50E1"/>
    <w:multiLevelType w:val="multilevel"/>
    <w:tmpl w:val="06B4A9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203999"/>
    <w:multiLevelType w:val="multilevel"/>
    <w:tmpl w:val="DD103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C287E48"/>
    <w:multiLevelType w:val="multilevel"/>
    <w:tmpl w:val="C9D44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0C047CD"/>
    <w:multiLevelType w:val="multilevel"/>
    <w:tmpl w:val="6C1ABE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2F4963"/>
    <w:multiLevelType w:val="multilevel"/>
    <w:tmpl w:val="3CF261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9B7D62"/>
    <w:multiLevelType w:val="multilevel"/>
    <w:tmpl w:val="E8E643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6A4D9F"/>
    <w:multiLevelType w:val="multilevel"/>
    <w:tmpl w:val="25AA5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EA97670"/>
    <w:multiLevelType w:val="multilevel"/>
    <w:tmpl w:val="FFC6F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39D0335"/>
    <w:multiLevelType w:val="multilevel"/>
    <w:tmpl w:val="7C6E2C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6F11598"/>
    <w:multiLevelType w:val="multilevel"/>
    <w:tmpl w:val="4F2CAB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A605AB"/>
    <w:multiLevelType w:val="multilevel"/>
    <w:tmpl w:val="315AD2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CC95305"/>
    <w:multiLevelType w:val="multilevel"/>
    <w:tmpl w:val="691CC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86F3014"/>
    <w:multiLevelType w:val="multilevel"/>
    <w:tmpl w:val="DDE4FB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8E90E8A"/>
    <w:multiLevelType w:val="multilevel"/>
    <w:tmpl w:val="D6AC44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07E706B"/>
    <w:multiLevelType w:val="multilevel"/>
    <w:tmpl w:val="09BCDA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5493E69"/>
    <w:multiLevelType w:val="multilevel"/>
    <w:tmpl w:val="0F685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6014779"/>
    <w:multiLevelType w:val="multilevel"/>
    <w:tmpl w:val="8320E0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510877"/>
    <w:multiLevelType w:val="multilevel"/>
    <w:tmpl w:val="EAC2D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9E63967"/>
    <w:multiLevelType w:val="multilevel"/>
    <w:tmpl w:val="EC24E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B955F0F"/>
    <w:multiLevelType w:val="multilevel"/>
    <w:tmpl w:val="178EE9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0"/>
  </w:num>
  <w:num w:numId="3">
    <w:abstractNumId w:val="18"/>
  </w:num>
  <w:num w:numId="4">
    <w:abstractNumId w:val="17"/>
  </w:num>
  <w:num w:numId="5">
    <w:abstractNumId w:val="19"/>
  </w:num>
  <w:num w:numId="6">
    <w:abstractNumId w:val="21"/>
  </w:num>
  <w:num w:numId="7">
    <w:abstractNumId w:val="3"/>
  </w:num>
  <w:num w:numId="8">
    <w:abstractNumId w:val="10"/>
  </w:num>
  <w:num w:numId="9">
    <w:abstractNumId w:val="14"/>
  </w:num>
  <w:num w:numId="10">
    <w:abstractNumId w:val="1"/>
  </w:num>
  <w:num w:numId="11">
    <w:abstractNumId w:val="7"/>
  </w:num>
  <w:num w:numId="12">
    <w:abstractNumId w:val="9"/>
  </w:num>
  <w:num w:numId="13">
    <w:abstractNumId w:val="16"/>
  </w:num>
  <w:num w:numId="14">
    <w:abstractNumId w:val="11"/>
  </w:num>
  <w:num w:numId="15">
    <w:abstractNumId w:val="22"/>
  </w:num>
  <w:num w:numId="16">
    <w:abstractNumId w:val="0"/>
  </w:num>
  <w:num w:numId="17">
    <w:abstractNumId w:val="5"/>
  </w:num>
  <w:num w:numId="18">
    <w:abstractNumId w:val="13"/>
  </w:num>
  <w:num w:numId="19">
    <w:abstractNumId w:val="8"/>
  </w:num>
  <w:num w:numId="20">
    <w:abstractNumId w:val="2"/>
  </w:num>
  <w:num w:numId="21">
    <w:abstractNumId w:val="4"/>
  </w:num>
  <w:num w:numId="22">
    <w:abstractNumId w:val="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10"/>
    <w:rsid w:val="00336483"/>
    <w:rsid w:val="00423134"/>
    <w:rsid w:val="00440810"/>
    <w:rsid w:val="00A4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072ED-9F54-442D-A034-6AEA90CF6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4081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408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bIAKwlfTUNgzb7Ije00REp4D4XbemIh3Bu7rGwWPEyo=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e0CWOd1cBx9CxlxcTbbiePM2nZYp5tzJtitGdXN0BCs=</DigestValue>
    </Reference>
  </SignedInfo>
  <SignatureValue>7oKzpAQ881IjcqHwOGU36INAAGczRwZDrGStPvc7d9nCWhAummNrcf8ULvdq6Q7u
zmGMqFoPcAl4agUCIdWhGA==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77"/>
            <mdssi:RelationshipReference xmlns:mdssi="http://schemas.openxmlformats.org/package/2006/digital-signature" SourceId="rId5"/>
            <mdssi:RelationshipReference xmlns:mdssi="http://schemas.openxmlformats.org/package/2006/digital-signature" SourceId="rId181"/>
            <mdssi:RelationshipReference xmlns:mdssi="http://schemas.openxmlformats.org/package/2006/digital-signature" SourceId="rId237"/>
            <mdssi:RelationshipReference xmlns:mdssi="http://schemas.openxmlformats.org/package/2006/digital-signature" SourceId="rId402"/>
            <mdssi:RelationshipReference xmlns:mdssi="http://schemas.openxmlformats.org/package/2006/digital-signature" SourceId="rId279"/>
            <mdssi:RelationshipReference xmlns:mdssi="http://schemas.openxmlformats.org/package/2006/digital-signature" SourceId="rId444"/>
            <mdssi:RelationshipReference xmlns:mdssi="http://schemas.openxmlformats.org/package/2006/digital-signature" SourceId="rId43"/>
            <mdssi:RelationshipReference xmlns:mdssi="http://schemas.openxmlformats.org/package/2006/digital-signature" SourceId="rId139"/>
            <mdssi:RelationshipReference xmlns:mdssi="http://schemas.openxmlformats.org/package/2006/digital-signature" SourceId="rId290"/>
            <mdssi:RelationshipReference xmlns:mdssi="http://schemas.openxmlformats.org/package/2006/digital-signature" SourceId="rId304"/>
            <mdssi:RelationshipReference xmlns:mdssi="http://schemas.openxmlformats.org/package/2006/digital-signature" SourceId="rId346"/>
            <mdssi:RelationshipReference xmlns:mdssi="http://schemas.openxmlformats.org/package/2006/digital-signature" SourceId="rId388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92"/>
            <mdssi:RelationshipReference xmlns:mdssi="http://schemas.openxmlformats.org/package/2006/digital-signature" SourceId="rId206"/>
            <mdssi:RelationshipReference xmlns:mdssi="http://schemas.openxmlformats.org/package/2006/digital-signature" SourceId="rId413"/>
            <mdssi:RelationshipReference xmlns:mdssi="http://schemas.openxmlformats.org/package/2006/digital-signature" SourceId="rId248"/>
            <mdssi:RelationshipReference xmlns:mdssi="http://schemas.openxmlformats.org/package/2006/digital-signature" SourceId="rId455"/>
            <mdssi:RelationshipReference xmlns:mdssi="http://schemas.openxmlformats.org/package/2006/digital-signature" SourceId="rId12"/>
            <mdssi:RelationshipReference xmlns:mdssi="http://schemas.openxmlformats.org/package/2006/digital-signature" SourceId="rId108"/>
            <mdssi:RelationshipReference xmlns:mdssi="http://schemas.openxmlformats.org/package/2006/digital-signature" SourceId="rId315"/>
            <mdssi:RelationshipReference xmlns:mdssi="http://schemas.openxmlformats.org/package/2006/digital-signature" SourceId="rId357"/>
            <mdssi:RelationshipReference xmlns:mdssi="http://schemas.openxmlformats.org/package/2006/digital-signature" SourceId="rId54"/>
            <mdssi:RelationshipReference xmlns:mdssi="http://schemas.openxmlformats.org/package/2006/digital-signature" SourceId="rId96"/>
            <mdssi:RelationshipReference xmlns:mdssi="http://schemas.openxmlformats.org/package/2006/digital-signature" SourceId="rId161"/>
            <mdssi:RelationshipReference xmlns:mdssi="http://schemas.openxmlformats.org/package/2006/digital-signature" SourceId="rId217"/>
            <mdssi:RelationshipReference xmlns:mdssi="http://schemas.openxmlformats.org/package/2006/digital-signature" SourceId="rId399"/>
            <mdssi:RelationshipReference xmlns:mdssi="http://schemas.openxmlformats.org/package/2006/digital-signature" SourceId="rId259"/>
            <mdssi:RelationshipReference xmlns:mdssi="http://schemas.openxmlformats.org/package/2006/digital-signature" SourceId="rId424"/>
            <mdssi:RelationshipReference xmlns:mdssi="http://schemas.openxmlformats.org/package/2006/digital-signature" SourceId="rId23"/>
            <mdssi:RelationshipReference xmlns:mdssi="http://schemas.openxmlformats.org/package/2006/digital-signature" SourceId="rId119"/>
            <mdssi:RelationshipReference xmlns:mdssi="http://schemas.openxmlformats.org/package/2006/digital-signature" SourceId="rId270"/>
            <mdssi:RelationshipReference xmlns:mdssi="http://schemas.openxmlformats.org/package/2006/digital-signature" SourceId="rId291"/>
            <mdssi:RelationshipReference xmlns:mdssi="http://schemas.openxmlformats.org/package/2006/digital-signature" SourceId="rId305"/>
            <mdssi:RelationshipReference xmlns:mdssi="http://schemas.openxmlformats.org/package/2006/digital-signature" SourceId="rId326"/>
            <mdssi:RelationshipReference xmlns:mdssi="http://schemas.openxmlformats.org/package/2006/digital-signature" SourceId="rId347"/>
            <mdssi:RelationshipReference xmlns:mdssi="http://schemas.openxmlformats.org/package/2006/digital-signature" SourceId="rId44"/>
            <mdssi:RelationshipReference xmlns:mdssi="http://schemas.openxmlformats.org/package/2006/digital-signature" SourceId="rId65"/>
            <mdssi:RelationshipReference xmlns:mdssi="http://schemas.openxmlformats.org/package/2006/digital-signature" SourceId="rId86"/>
            <mdssi:RelationshipReference xmlns:mdssi="http://schemas.openxmlformats.org/package/2006/digital-signature" SourceId="rId130"/>
            <mdssi:RelationshipReference xmlns:mdssi="http://schemas.openxmlformats.org/package/2006/digital-signature" SourceId="rId151"/>
            <mdssi:RelationshipReference xmlns:mdssi="http://schemas.openxmlformats.org/package/2006/digital-signature" SourceId="rId368"/>
            <mdssi:RelationshipReference xmlns:mdssi="http://schemas.openxmlformats.org/package/2006/digital-signature" SourceId="rId389"/>
            <mdssi:RelationshipReference xmlns:mdssi="http://schemas.openxmlformats.org/package/2006/digital-signature" SourceId="rId172"/>
            <mdssi:RelationshipReference xmlns:mdssi="http://schemas.openxmlformats.org/package/2006/digital-signature" SourceId="rId193"/>
            <mdssi:RelationshipReference xmlns:mdssi="http://schemas.openxmlformats.org/package/2006/digital-signature" SourceId="rId207"/>
            <mdssi:RelationshipReference xmlns:mdssi="http://schemas.openxmlformats.org/package/2006/digital-signature" SourceId="rId228"/>
            <mdssi:RelationshipReference xmlns:mdssi="http://schemas.openxmlformats.org/package/2006/digital-signature" SourceId="rId249"/>
            <mdssi:RelationshipReference xmlns:mdssi="http://schemas.openxmlformats.org/package/2006/digital-signature" SourceId="rId414"/>
            <mdssi:RelationshipReference xmlns:mdssi="http://schemas.openxmlformats.org/package/2006/digital-signature" SourceId="rId435"/>
            <mdssi:RelationshipReference xmlns:mdssi="http://schemas.openxmlformats.org/package/2006/digital-signature" SourceId="rId456"/>
            <mdssi:RelationshipReference xmlns:mdssi="http://schemas.openxmlformats.org/package/2006/digital-signature" SourceId="rId13"/>
            <mdssi:RelationshipReference xmlns:mdssi="http://schemas.openxmlformats.org/package/2006/digital-signature" SourceId="rId109"/>
            <mdssi:RelationshipReference xmlns:mdssi="http://schemas.openxmlformats.org/package/2006/digital-signature" SourceId="rId260"/>
            <mdssi:RelationshipReference xmlns:mdssi="http://schemas.openxmlformats.org/package/2006/digital-signature" SourceId="rId281"/>
            <mdssi:RelationshipReference xmlns:mdssi="http://schemas.openxmlformats.org/package/2006/digital-signature" SourceId="rId316"/>
            <mdssi:RelationshipReference xmlns:mdssi="http://schemas.openxmlformats.org/package/2006/digital-signature" SourceId="rId337"/>
            <mdssi:RelationshipReference xmlns:mdssi="http://schemas.openxmlformats.org/package/2006/digital-signature" SourceId="rId34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20"/>
            <mdssi:RelationshipReference xmlns:mdssi="http://schemas.openxmlformats.org/package/2006/digital-signature" SourceId="rId141"/>
            <mdssi:RelationshipReference xmlns:mdssi="http://schemas.openxmlformats.org/package/2006/digital-signature" SourceId="rId358"/>
            <mdssi:RelationshipReference xmlns:mdssi="http://schemas.openxmlformats.org/package/2006/digital-signature" SourceId="rId379"/>
            <mdssi:RelationshipReference xmlns:mdssi="http://schemas.openxmlformats.org/package/2006/digital-signature" SourceId="rId7"/>
            <mdssi:RelationshipReference xmlns:mdssi="http://schemas.openxmlformats.org/package/2006/digital-signature" SourceId="rId162"/>
            <mdssi:RelationshipReference xmlns:mdssi="http://schemas.openxmlformats.org/package/2006/digital-signature" SourceId="rId183"/>
            <mdssi:RelationshipReference xmlns:mdssi="http://schemas.openxmlformats.org/package/2006/digital-signature" SourceId="rId218"/>
            <mdssi:RelationshipReference xmlns:mdssi="http://schemas.openxmlformats.org/package/2006/digital-signature" SourceId="rId239"/>
            <mdssi:RelationshipReference xmlns:mdssi="http://schemas.openxmlformats.org/package/2006/digital-signature" SourceId="rId390"/>
            <mdssi:RelationshipReference xmlns:mdssi="http://schemas.openxmlformats.org/package/2006/digital-signature" SourceId="rId404"/>
            <mdssi:RelationshipReference xmlns:mdssi="http://schemas.openxmlformats.org/package/2006/digital-signature" SourceId="rId425"/>
            <mdssi:RelationshipReference xmlns:mdssi="http://schemas.openxmlformats.org/package/2006/digital-signature" SourceId="rId446"/>
            <mdssi:RelationshipReference xmlns:mdssi="http://schemas.openxmlformats.org/package/2006/digital-signature" SourceId="rId250"/>
            <mdssi:RelationshipReference xmlns:mdssi="http://schemas.openxmlformats.org/package/2006/digital-signature" SourceId="rId271"/>
            <mdssi:RelationshipReference xmlns:mdssi="http://schemas.openxmlformats.org/package/2006/digital-signature" SourceId="rId292"/>
            <mdssi:RelationshipReference xmlns:mdssi="http://schemas.openxmlformats.org/package/2006/digital-signature" SourceId="rId306"/>
            <mdssi:RelationshipReference xmlns:mdssi="http://schemas.openxmlformats.org/package/2006/digital-signature" SourceId="rId24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31"/>
            <mdssi:RelationshipReference xmlns:mdssi="http://schemas.openxmlformats.org/package/2006/digital-signature" SourceId="rId327"/>
            <mdssi:RelationshipReference xmlns:mdssi="http://schemas.openxmlformats.org/package/2006/digital-signature" SourceId="rId348"/>
            <mdssi:RelationshipReference xmlns:mdssi="http://schemas.openxmlformats.org/package/2006/digital-signature" SourceId="rId369"/>
            <mdssi:RelationshipReference xmlns:mdssi="http://schemas.openxmlformats.org/package/2006/digital-signature" SourceId="rId152"/>
            <mdssi:RelationshipReference xmlns:mdssi="http://schemas.openxmlformats.org/package/2006/digital-signature" SourceId="rId173"/>
            <mdssi:RelationshipReference xmlns:mdssi="http://schemas.openxmlformats.org/package/2006/digital-signature" SourceId="rId194"/>
            <mdssi:RelationshipReference xmlns:mdssi="http://schemas.openxmlformats.org/package/2006/digital-signature" SourceId="rId208"/>
            <mdssi:RelationshipReference xmlns:mdssi="http://schemas.openxmlformats.org/package/2006/digital-signature" SourceId="rId229"/>
            <mdssi:RelationshipReference xmlns:mdssi="http://schemas.openxmlformats.org/package/2006/digital-signature" SourceId="rId380"/>
            <mdssi:RelationshipReference xmlns:mdssi="http://schemas.openxmlformats.org/package/2006/digital-signature" SourceId="rId415"/>
            <mdssi:RelationshipReference xmlns:mdssi="http://schemas.openxmlformats.org/package/2006/digital-signature" SourceId="rId436"/>
            <mdssi:RelationshipReference xmlns:mdssi="http://schemas.openxmlformats.org/package/2006/digital-signature" SourceId="rId457"/>
            <mdssi:RelationshipReference xmlns:mdssi="http://schemas.openxmlformats.org/package/2006/digital-signature" SourceId="rId240"/>
            <mdssi:RelationshipReference xmlns:mdssi="http://schemas.openxmlformats.org/package/2006/digital-signature" SourceId="rId261"/>
            <mdssi:RelationshipReference xmlns:mdssi="http://schemas.openxmlformats.org/package/2006/digital-signature" SourceId="rId14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282"/>
            <mdssi:RelationshipReference xmlns:mdssi="http://schemas.openxmlformats.org/package/2006/digital-signature" SourceId="rId317"/>
            <mdssi:RelationshipReference xmlns:mdssi="http://schemas.openxmlformats.org/package/2006/digital-signature" SourceId="rId338"/>
            <mdssi:RelationshipReference xmlns:mdssi="http://schemas.openxmlformats.org/package/2006/digital-signature" SourceId="rId359"/>
            <mdssi:RelationshipReference xmlns:mdssi="http://schemas.openxmlformats.org/package/2006/digital-signature" SourceId="rId8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42"/>
            <mdssi:RelationshipReference xmlns:mdssi="http://schemas.openxmlformats.org/package/2006/digital-signature" SourceId="rId163"/>
            <mdssi:RelationshipReference xmlns:mdssi="http://schemas.openxmlformats.org/package/2006/digital-signature" SourceId="rId184"/>
            <mdssi:RelationshipReference xmlns:mdssi="http://schemas.openxmlformats.org/package/2006/digital-signature" SourceId="rId219"/>
            <mdssi:RelationshipReference xmlns:mdssi="http://schemas.openxmlformats.org/package/2006/digital-signature" SourceId="rId370"/>
            <mdssi:RelationshipReference xmlns:mdssi="http://schemas.openxmlformats.org/package/2006/digital-signature" SourceId="rId391"/>
            <mdssi:RelationshipReference xmlns:mdssi="http://schemas.openxmlformats.org/package/2006/digital-signature" SourceId="rId405"/>
            <mdssi:RelationshipReference xmlns:mdssi="http://schemas.openxmlformats.org/package/2006/digital-signature" SourceId="rId426"/>
            <mdssi:RelationshipReference xmlns:mdssi="http://schemas.openxmlformats.org/package/2006/digital-signature" SourceId="rId447"/>
            <mdssi:RelationshipReference xmlns:mdssi="http://schemas.openxmlformats.org/package/2006/digital-signature" SourceId="rId230"/>
            <mdssi:RelationshipReference xmlns:mdssi="http://schemas.openxmlformats.org/package/2006/digital-signature" SourceId="rId251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272"/>
            <mdssi:RelationshipReference xmlns:mdssi="http://schemas.openxmlformats.org/package/2006/digital-signature" SourceId="rId293"/>
            <mdssi:RelationshipReference xmlns:mdssi="http://schemas.openxmlformats.org/package/2006/digital-signature" SourceId="rId307"/>
            <mdssi:RelationshipReference xmlns:mdssi="http://schemas.openxmlformats.org/package/2006/digital-signature" SourceId="rId328"/>
            <mdssi:RelationshipReference xmlns:mdssi="http://schemas.openxmlformats.org/package/2006/digital-signature" SourceId="rId349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53"/>
            <mdssi:RelationshipReference xmlns:mdssi="http://schemas.openxmlformats.org/package/2006/digital-signature" SourceId="rId174"/>
            <mdssi:RelationshipReference xmlns:mdssi="http://schemas.openxmlformats.org/package/2006/digital-signature" SourceId="rId195"/>
            <mdssi:RelationshipReference xmlns:mdssi="http://schemas.openxmlformats.org/package/2006/digital-signature" SourceId="rId209"/>
            <mdssi:RelationshipReference xmlns:mdssi="http://schemas.openxmlformats.org/package/2006/digital-signature" SourceId="rId360"/>
            <mdssi:RelationshipReference xmlns:mdssi="http://schemas.openxmlformats.org/package/2006/digital-signature" SourceId="rId381"/>
            <mdssi:RelationshipReference xmlns:mdssi="http://schemas.openxmlformats.org/package/2006/digital-signature" SourceId="rId416"/>
            <mdssi:RelationshipReference xmlns:mdssi="http://schemas.openxmlformats.org/package/2006/digital-signature" SourceId="rId220"/>
            <mdssi:RelationshipReference xmlns:mdssi="http://schemas.openxmlformats.org/package/2006/digital-signature" SourceId="rId241"/>
            <mdssi:RelationshipReference xmlns:mdssi="http://schemas.openxmlformats.org/package/2006/digital-signature" SourceId="rId437"/>
            <mdssi:RelationshipReference xmlns:mdssi="http://schemas.openxmlformats.org/package/2006/digital-signature" SourceId="rId15"/>
            <mdssi:RelationshipReference xmlns:mdssi="http://schemas.openxmlformats.org/package/2006/digital-signature" SourceId="rId36"/>
            <mdssi:RelationshipReference xmlns:mdssi="http://schemas.openxmlformats.org/package/2006/digital-signature" SourceId="rId57"/>
            <mdssi:RelationshipReference xmlns:mdssi="http://schemas.openxmlformats.org/package/2006/digital-signature" SourceId="rId262"/>
            <mdssi:RelationshipReference xmlns:mdssi="http://schemas.openxmlformats.org/package/2006/digital-signature" SourceId="rId283"/>
            <mdssi:RelationshipReference xmlns:mdssi="http://schemas.openxmlformats.org/package/2006/digital-signature" SourceId="rId318"/>
            <mdssi:RelationshipReference xmlns:mdssi="http://schemas.openxmlformats.org/package/2006/digital-signature" SourceId="rId339"/>
            <mdssi:RelationshipReference xmlns:mdssi="http://schemas.openxmlformats.org/package/2006/digital-signature" SourceId="rId78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43"/>
            <mdssi:RelationshipReference xmlns:mdssi="http://schemas.openxmlformats.org/package/2006/digital-signature" SourceId="rId164"/>
            <mdssi:RelationshipReference xmlns:mdssi="http://schemas.openxmlformats.org/package/2006/digital-signature" SourceId="rId185"/>
            <mdssi:RelationshipReference xmlns:mdssi="http://schemas.openxmlformats.org/package/2006/digital-signature" SourceId="rId350"/>
            <mdssi:RelationshipReference xmlns:mdssi="http://schemas.openxmlformats.org/package/2006/digital-signature" SourceId="rId371"/>
            <mdssi:RelationshipReference xmlns:mdssi="http://schemas.openxmlformats.org/package/2006/digital-signature" SourceId="rId406"/>
            <mdssi:RelationshipReference xmlns:mdssi="http://schemas.openxmlformats.org/package/2006/digital-signature" SourceId="rId9"/>
            <mdssi:RelationshipReference xmlns:mdssi="http://schemas.openxmlformats.org/package/2006/digital-signature" SourceId="rId210"/>
            <mdssi:RelationshipReference xmlns:mdssi="http://schemas.openxmlformats.org/package/2006/digital-signature" SourceId="rId392"/>
            <mdssi:RelationshipReference xmlns:mdssi="http://schemas.openxmlformats.org/package/2006/digital-signature" SourceId="rId427"/>
            <mdssi:RelationshipReference xmlns:mdssi="http://schemas.openxmlformats.org/package/2006/digital-signature" SourceId="rId448"/>
            <mdssi:RelationshipReference xmlns:mdssi="http://schemas.openxmlformats.org/package/2006/digital-signature" SourceId="rId26"/>
            <mdssi:RelationshipReference xmlns:mdssi="http://schemas.openxmlformats.org/package/2006/digital-signature" SourceId="rId231"/>
            <mdssi:RelationshipReference xmlns:mdssi="http://schemas.openxmlformats.org/package/2006/digital-signature" SourceId="rId252"/>
            <mdssi:RelationshipReference xmlns:mdssi="http://schemas.openxmlformats.org/package/2006/digital-signature" SourceId="rId273"/>
            <mdssi:RelationshipReference xmlns:mdssi="http://schemas.openxmlformats.org/package/2006/digital-signature" SourceId="rId294"/>
            <mdssi:RelationshipReference xmlns:mdssi="http://schemas.openxmlformats.org/package/2006/digital-signature" SourceId="rId308"/>
            <mdssi:RelationshipReference xmlns:mdssi="http://schemas.openxmlformats.org/package/2006/digital-signature" SourceId="rId329"/>
            <mdssi:RelationshipReference xmlns:mdssi="http://schemas.openxmlformats.org/package/2006/digital-signature" SourceId="rId47"/>
            <mdssi:RelationshipReference xmlns:mdssi="http://schemas.openxmlformats.org/package/2006/digital-signature" SourceId="rId68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54"/>
            <mdssi:RelationshipReference xmlns:mdssi="http://schemas.openxmlformats.org/package/2006/digital-signature" SourceId="rId175"/>
            <mdssi:RelationshipReference xmlns:mdssi="http://schemas.openxmlformats.org/package/2006/digital-signature" SourceId="rId340"/>
            <mdssi:RelationshipReference xmlns:mdssi="http://schemas.openxmlformats.org/package/2006/digital-signature" SourceId="rId361"/>
            <mdssi:RelationshipReference xmlns:mdssi="http://schemas.openxmlformats.org/package/2006/digital-signature" SourceId="rId196"/>
            <mdssi:RelationshipReference xmlns:mdssi="http://schemas.openxmlformats.org/package/2006/digital-signature" SourceId="rId200"/>
            <mdssi:RelationshipReference xmlns:mdssi="http://schemas.openxmlformats.org/package/2006/digital-signature" SourceId="rId382"/>
            <mdssi:RelationshipReference xmlns:mdssi="http://schemas.openxmlformats.org/package/2006/digital-signature" SourceId="rId417"/>
            <mdssi:RelationshipReference xmlns:mdssi="http://schemas.openxmlformats.org/package/2006/digital-signature" SourceId="rId438"/>
            <mdssi:RelationshipReference xmlns:mdssi="http://schemas.openxmlformats.org/package/2006/digital-signature" SourceId="rId16"/>
            <mdssi:RelationshipReference xmlns:mdssi="http://schemas.openxmlformats.org/package/2006/digital-signature" SourceId="rId221"/>
            <mdssi:RelationshipReference xmlns:mdssi="http://schemas.openxmlformats.org/package/2006/digital-signature" SourceId="rId242"/>
            <mdssi:RelationshipReference xmlns:mdssi="http://schemas.openxmlformats.org/package/2006/digital-signature" SourceId="rId263"/>
            <mdssi:RelationshipReference xmlns:mdssi="http://schemas.openxmlformats.org/package/2006/digital-signature" SourceId="rId284"/>
            <mdssi:RelationshipReference xmlns:mdssi="http://schemas.openxmlformats.org/package/2006/digital-signature" SourceId="rId319"/>
            <mdssi:RelationshipReference xmlns:mdssi="http://schemas.openxmlformats.org/package/2006/digital-signature" SourceId="rId37"/>
            <mdssi:RelationshipReference xmlns:mdssi="http://schemas.openxmlformats.org/package/2006/digital-signature" SourceId="rId58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44"/>
            <mdssi:RelationshipReference xmlns:mdssi="http://schemas.openxmlformats.org/package/2006/digital-signature" SourceId="rId330"/>
            <mdssi:RelationshipReference xmlns:mdssi="http://schemas.openxmlformats.org/package/2006/digital-signature" SourceId="rId90"/>
            <mdssi:RelationshipReference xmlns:mdssi="http://schemas.openxmlformats.org/package/2006/digital-signature" SourceId="rId165"/>
            <mdssi:RelationshipReference xmlns:mdssi="http://schemas.openxmlformats.org/package/2006/digital-signature" SourceId="rId186"/>
            <mdssi:RelationshipReference xmlns:mdssi="http://schemas.openxmlformats.org/package/2006/digital-signature" SourceId="rId351"/>
            <mdssi:RelationshipReference xmlns:mdssi="http://schemas.openxmlformats.org/package/2006/digital-signature" SourceId="rId372"/>
            <mdssi:RelationshipReference xmlns:mdssi="http://schemas.openxmlformats.org/package/2006/digital-signature" SourceId="rId393"/>
            <mdssi:RelationshipReference xmlns:mdssi="http://schemas.openxmlformats.org/package/2006/digital-signature" SourceId="rId407"/>
            <mdssi:RelationshipReference xmlns:mdssi="http://schemas.openxmlformats.org/package/2006/digital-signature" SourceId="rId428"/>
            <mdssi:RelationshipReference xmlns:mdssi="http://schemas.openxmlformats.org/package/2006/digital-signature" SourceId="rId449"/>
            <mdssi:RelationshipReference xmlns:mdssi="http://schemas.openxmlformats.org/package/2006/digital-signature" SourceId="rId211"/>
            <mdssi:RelationshipReference xmlns:mdssi="http://schemas.openxmlformats.org/package/2006/digital-signature" SourceId="rId232"/>
            <mdssi:RelationshipReference xmlns:mdssi="http://schemas.openxmlformats.org/package/2006/digital-signature" SourceId="rId253"/>
            <mdssi:RelationshipReference xmlns:mdssi="http://schemas.openxmlformats.org/package/2006/digital-signature" SourceId="rId274"/>
            <mdssi:RelationshipReference xmlns:mdssi="http://schemas.openxmlformats.org/package/2006/digital-signature" SourceId="rId295"/>
            <mdssi:RelationshipReference xmlns:mdssi="http://schemas.openxmlformats.org/package/2006/digital-signature" SourceId="rId309"/>
            <mdssi:RelationshipReference xmlns:mdssi="http://schemas.openxmlformats.org/package/2006/digital-signature" SourceId="rId27"/>
            <mdssi:RelationshipReference xmlns:mdssi="http://schemas.openxmlformats.org/package/2006/digital-signature" SourceId="rId48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34"/>
            <mdssi:RelationshipReference xmlns:mdssi="http://schemas.openxmlformats.org/package/2006/digital-signature" SourceId="rId320"/>
            <mdssi:RelationshipReference xmlns:mdssi="http://schemas.openxmlformats.org/package/2006/digital-signature" SourceId="rId80"/>
            <mdssi:RelationshipReference xmlns:mdssi="http://schemas.openxmlformats.org/package/2006/digital-signature" SourceId="rId155"/>
            <mdssi:RelationshipReference xmlns:mdssi="http://schemas.openxmlformats.org/package/2006/digital-signature" SourceId="rId176"/>
            <mdssi:RelationshipReference xmlns:mdssi="http://schemas.openxmlformats.org/package/2006/digital-signature" SourceId="rId197"/>
            <mdssi:RelationshipReference xmlns:mdssi="http://schemas.openxmlformats.org/package/2006/digital-signature" SourceId="rId341"/>
            <mdssi:RelationshipReference xmlns:mdssi="http://schemas.openxmlformats.org/package/2006/digital-signature" SourceId="rId362"/>
            <mdssi:RelationshipReference xmlns:mdssi="http://schemas.openxmlformats.org/package/2006/digital-signature" SourceId="rId383"/>
            <mdssi:RelationshipReference xmlns:mdssi="http://schemas.openxmlformats.org/package/2006/digital-signature" SourceId="rId418"/>
            <mdssi:RelationshipReference xmlns:mdssi="http://schemas.openxmlformats.org/package/2006/digital-signature" SourceId="rId439"/>
            <mdssi:RelationshipReference xmlns:mdssi="http://schemas.openxmlformats.org/package/2006/digital-signature" SourceId="rId201"/>
            <mdssi:RelationshipReference xmlns:mdssi="http://schemas.openxmlformats.org/package/2006/digital-signature" SourceId="rId222"/>
            <mdssi:RelationshipReference xmlns:mdssi="http://schemas.openxmlformats.org/package/2006/digital-signature" SourceId="rId243"/>
            <mdssi:RelationshipReference xmlns:mdssi="http://schemas.openxmlformats.org/package/2006/digital-signature" SourceId="rId264"/>
            <mdssi:RelationshipReference xmlns:mdssi="http://schemas.openxmlformats.org/package/2006/digital-signature" SourceId="rId285"/>
            <mdssi:RelationshipReference xmlns:mdssi="http://schemas.openxmlformats.org/package/2006/digital-signature" SourceId="rId450"/>
            <mdssi:RelationshipReference xmlns:mdssi="http://schemas.openxmlformats.org/package/2006/digital-signature" SourceId="rId17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24"/>
            <mdssi:RelationshipReference xmlns:mdssi="http://schemas.openxmlformats.org/package/2006/digital-signature" SourceId="rId310"/>
            <mdssi:RelationshipReference xmlns:mdssi="http://schemas.openxmlformats.org/package/2006/digital-signature" SourceId="rId70"/>
            <mdssi:RelationshipReference xmlns:mdssi="http://schemas.openxmlformats.org/package/2006/digital-signature" SourceId="rId91"/>
            <mdssi:RelationshipReference xmlns:mdssi="http://schemas.openxmlformats.org/package/2006/digital-signature" SourceId="rId145"/>
            <mdssi:RelationshipReference xmlns:mdssi="http://schemas.openxmlformats.org/package/2006/digital-signature" SourceId="rId166"/>
            <mdssi:RelationshipReference xmlns:mdssi="http://schemas.openxmlformats.org/package/2006/digital-signature" SourceId="rId187"/>
            <mdssi:RelationshipReference xmlns:mdssi="http://schemas.openxmlformats.org/package/2006/digital-signature" SourceId="rId331"/>
            <mdssi:RelationshipReference xmlns:mdssi="http://schemas.openxmlformats.org/package/2006/digital-signature" SourceId="rId352"/>
            <mdssi:RelationshipReference xmlns:mdssi="http://schemas.openxmlformats.org/package/2006/digital-signature" SourceId="rId373"/>
            <mdssi:RelationshipReference xmlns:mdssi="http://schemas.openxmlformats.org/package/2006/digital-signature" SourceId="rId394"/>
            <mdssi:RelationshipReference xmlns:mdssi="http://schemas.openxmlformats.org/package/2006/digital-signature" SourceId="rId408"/>
            <mdssi:RelationshipReference xmlns:mdssi="http://schemas.openxmlformats.org/package/2006/digital-signature" SourceId="rId429"/>
            <mdssi:RelationshipReference xmlns:mdssi="http://schemas.openxmlformats.org/package/2006/digital-signature" SourceId="rId1"/>
            <mdssi:RelationshipReference xmlns:mdssi="http://schemas.openxmlformats.org/package/2006/digital-signature" SourceId="rId212"/>
            <mdssi:RelationshipReference xmlns:mdssi="http://schemas.openxmlformats.org/package/2006/digital-signature" SourceId="rId233"/>
            <mdssi:RelationshipReference xmlns:mdssi="http://schemas.openxmlformats.org/package/2006/digital-signature" SourceId="rId254"/>
            <mdssi:RelationshipReference xmlns:mdssi="http://schemas.openxmlformats.org/package/2006/digital-signature" SourceId="rId440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275"/>
            <mdssi:RelationshipReference xmlns:mdssi="http://schemas.openxmlformats.org/package/2006/digital-signature" SourceId="rId296"/>
            <mdssi:RelationshipReference xmlns:mdssi="http://schemas.openxmlformats.org/package/2006/digital-signature" SourceId="rId300"/>
            <mdssi:RelationshipReference xmlns:mdssi="http://schemas.openxmlformats.org/package/2006/digital-signature" SourceId="rId60"/>
            <mdssi:RelationshipReference xmlns:mdssi="http://schemas.openxmlformats.org/package/2006/digital-signature" SourceId="rId81"/>
            <mdssi:RelationshipReference xmlns:mdssi="http://schemas.openxmlformats.org/package/2006/digital-signature" SourceId="rId135"/>
            <mdssi:RelationshipReference xmlns:mdssi="http://schemas.openxmlformats.org/package/2006/digital-signature" SourceId="rId156"/>
            <mdssi:RelationshipReference xmlns:mdssi="http://schemas.openxmlformats.org/package/2006/digital-signature" SourceId="rId177"/>
            <mdssi:RelationshipReference xmlns:mdssi="http://schemas.openxmlformats.org/package/2006/digital-signature" SourceId="rId198"/>
            <mdssi:RelationshipReference xmlns:mdssi="http://schemas.openxmlformats.org/package/2006/digital-signature" SourceId="rId321"/>
            <mdssi:RelationshipReference xmlns:mdssi="http://schemas.openxmlformats.org/package/2006/digital-signature" SourceId="rId342"/>
            <mdssi:RelationshipReference xmlns:mdssi="http://schemas.openxmlformats.org/package/2006/digital-signature" SourceId="rId363"/>
            <mdssi:RelationshipReference xmlns:mdssi="http://schemas.openxmlformats.org/package/2006/digital-signature" SourceId="rId384"/>
            <mdssi:RelationshipReference xmlns:mdssi="http://schemas.openxmlformats.org/package/2006/digital-signature" SourceId="rId419"/>
            <mdssi:RelationshipReference xmlns:mdssi="http://schemas.openxmlformats.org/package/2006/digital-signature" SourceId="rId202"/>
            <mdssi:RelationshipReference xmlns:mdssi="http://schemas.openxmlformats.org/package/2006/digital-signature" SourceId="rId223"/>
            <mdssi:RelationshipReference xmlns:mdssi="http://schemas.openxmlformats.org/package/2006/digital-signature" SourceId="rId244"/>
            <mdssi:RelationshipReference xmlns:mdssi="http://schemas.openxmlformats.org/package/2006/digital-signature" SourceId="rId430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265"/>
            <mdssi:RelationshipReference xmlns:mdssi="http://schemas.openxmlformats.org/package/2006/digital-signature" SourceId="rId286"/>
            <mdssi:RelationshipReference xmlns:mdssi="http://schemas.openxmlformats.org/package/2006/digital-signature" SourceId="rId451"/>
            <mdssi:RelationshipReference xmlns:mdssi="http://schemas.openxmlformats.org/package/2006/digital-signature" SourceId="rId50"/>
            <mdssi:RelationshipReference xmlns:mdssi="http://schemas.openxmlformats.org/package/2006/digital-signature" SourceId="rId104"/>
            <mdssi:RelationshipReference xmlns:mdssi="http://schemas.openxmlformats.org/package/2006/digital-signature" SourceId="rId125"/>
            <mdssi:RelationshipReference xmlns:mdssi="http://schemas.openxmlformats.org/package/2006/digital-signature" SourceId="rId146"/>
            <mdssi:RelationshipReference xmlns:mdssi="http://schemas.openxmlformats.org/package/2006/digital-signature" SourceId="rId167"/>
            <mdssi:RelationshipReference xmlns:mdssi="http://schemas.openxmlformats.org/package/2006/digital-signature" SourceId="rId188"/>
            <mdssi:RelationshipReference xmlns:mdssi="http://schemas.openxmlformats.org/package/2006/digital-signature" SourceId="rId311"/>
            <mdssi:RelationshipReference xmlns:mdssi="http://schemas.openxmlformats.org/package/2006/digital-signature" SourceId="rId332"/>
            <mdssi:RelationshipReference xmlns:mdssi="http://schemas.openxmlformats.org/package/2006/digital-signature" SourceId="rId353"/>
            <mdssi:RelationshipReference xmlns:mdssi="http://schemas.openxmlformats.org/package/2006/digital-signature" SourceId="rId374"/>
            <mdssi:RelationshipReference xmlns:mdssi="http://schemas.openxmlformats.org/package/2006/digital-signature" SourceId="rId395"/>
            <mdssi:RelationshipReference xmlns:mdssi="http://schemas.openxmlformats.org/package/2006/digital-signature" SourceId="rId409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13"/>
            <mdssi:RelationshipReference xmlns:mdssi="http://schemas.openxmlformats.org/package/2006/digital-signature" SourceId="rId234"/>
            <mdssi:RelationshipReference xmlns:mdssi="http://schemas.openxmlformats.org/package/2006/digital-signature" SourceId="rId420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55"/>
            <mdssi:RelationshipReference xmlns:mdssi="http://schemas.openxmlformats.org/package/2006/digital-signature" SourceId="rId276"/>
            <mdssi:RelationshipReference xmlns:mdssi="http://schemas.openxmlformats.org/package/2006/digital-signature" SourceId="rId297"/>
            <mdssi:RelationshipReference xmlns:mdssi="http://schemas.openxmlformats.org/package/2006/digital-signature" SourceId="rId441"/>
            <mdssi:RelationshipReference xmlns:mdssi="http://schemas.openxmlformats.org/package/2006/digital-signature" SourceId="rId4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6"/>
            <mdssi:RelationshipReference xmlns:mdssi="http://schemas.openxmlformats.org/package/2006/digital-signature" SourceId="rId157"/>
            <mdssi:RelationshipReference xmlns:mdssi="http://schemas.openxmlformats.org/package/2006/digital-signature" SourceId="rId178"/>
            <mdssi:RelationshipReference xmlns:mdssi="http://schemas.openxmlformats.org/package/2006/digital-signature" SourceId="rId301"/>
            <mdssi:RelationshipReference xmlns:mdssi="http://schemas.openxmlformats.org/package/2006/digital-signature" SourceId="rId322"/>
            <mdssi:RelationshipReference xmlns:mdssi="http://schemas.openxmlformats.org/package/2006/digital-signature" SourceId="rId343"/>
            <mdssi:RelationshipReference xmlns:mdssi="http://schemas.openxmlformats.org/package/2006/digital-signature" SourceId="rId364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9"/>
            <mdssi:RelationshipReference xmlns:mdssi="http://schemas.openxmlformats.org/package/2006/digital-signature" SourceId="rId203"/>
            <mdssi:RelationshipReference xmlns:mdssi="http://schemas.openxmlformats.org/package/2006/digital-signature" SourceId="rId385"/>
            <mdssi:RelationshipReference xmlns:mdssi="http://schemas.openxmlformats.org/package/2006/digital-signature" SourceId="rId19"/>
            <mdssi:RelationshipReference xmlns:mdssi="http://schemas.openxmlformats.org/package/2006/digital-signature" SourceId="rId224"/>
            <mdssi:RelationshipReference xmlns:mdssi="http://schemas.openxmlformats.org/package/2006/digital-signature" SourceId="rId245"/>
            <mdssi:RelationshipReference xmlns:mdssi="http://schemas.openxmlformats.org/package/2006/digital-signature" SourceId="rId266"/>
            <mdssi:RelationshipReference xmlns:mdssi="http://schemas.openxmlformats.org/package/2006/digital-signature" SourceId="rId287"/>
            <mdssi:RelationshipReference xmlns:mdssi="http://schemas.openxmlformats.org/package/2006/digital-signature" SourceId="rId410"/>
            <mdssi:RelationshipReference xmlns:mdssi="http://schemas.openxmlformats.org/package/2006/digital-signature" SourceId="rId431"/>
            <mdssi:RelationshipReference xmlns:mdssi="http://schemas.openxmlformats.org/package/2006/digital-signature" SourceId="rId452"/>
            <mdssi:RelationshipReference xmlns:mdssi="http://schemas.openxmlformats.org/package/2006/digital-signature" SourceId="rId3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168"/>
            <mdssi:RelationshipReference xmlns:mdssi="http://schemas.openxmlformats.org/package/2006/digital-signature" SourceId="rId312"/>
            <mdssi:RelationshipReference xmlns:mdssi="http://schemas.openxmlformats.org/package/2006/digital-signature" SourceId="rId333"/>
            <mdssi:RelationshipReference xmlns:mdssi="http://schemas.openxmlformats.org/package/2006/digital-signature" SourceId="rId354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189"/>
            <mdssi:RelationshipReference xmlns:mdssi="http://schemas.openxmlformats.org/package/2006/digital-signature" SourceId="rId375"/>
            <mdssi:RelationshipReference xmlns:mdssi="http://schemas.openxmlformats.org/package/2006/digital-signature" SourceId="rId396"/>
            <mdssi:RelationshipReference xmlns:mdssi="http://schemas.openxmlformats.org/package/2006/digital-signature" SourceId="rId3"/>
            <mdssi:RelationshipReference xmlns:mdssi="http://schemas.openxmlformats.org/package/2006/digital-signature" SourceId="rId214"/>
            <mdssi:RelationshipReference xmlns:mdssi="http://schemas.openxmlformats.org/package/2006/digital-signature" SourceId="rId235"/>
            <mdssi:RelationshipReference xmlns:mdssi="http://schemas.openxmlformats.org/package/2006/digital-signature" SourceId="rId256"/>
            <mdssi:RelationshipReference xmlns:mdssi="http://schemas.openxmlformats.org/package/2006/digital-signature" SourceId="rId277"/>
            <mdssi:RelationshipReference xmlns:mdssi="http://schemas.openxmlformats.org/package/2006/digital-signature" SourceId="rId298"/>
            <mdssi:RelationshipReference xmlns:mdssi="http://schemas.openxmlformats.org/package/2006/digital-signature" SourceId="rId400"/>
            <mdssi:RelationshipReference xmlns:mdssi="http://schemas.openxmlformats.org/package/2006/digital-signature" SourceId="rId421"/>
            <mdssi:RelationshipReference xmlns:mdssi="http://schemas.openxmlformats.org/package/2006/digital-signature" SourceId="rId442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302"/>
            <mdssi:RelationshipReference xmlns:mdssi="http://schemas.openxmlformats.org/package/2006/digital-signature" SourceId="rId323"/>
            <mdssi:RelationshipReference xmlns:mdssi="http://schemas.openxmlformats.org/package/2006/digital-signature" SourceId="rId344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179"/>
            <mdssi:RelationshipReference xmlns:mdssi="http://schemas.openxmlformats.org/package/2006/digital-signature" SourceId="rId365"/>
            <mdssi:RelationshipReference xmlns:mdssi="http://schemas.openxmlformats.org/package/2006/digital-signature" SourceId="rId386"/>
            <mdssi:RelationshipReference xmlns:mdssi="http://schemas.openxmlformats.org/package/2006/digital-signature" SourceId="rId190"/>
            <mdssi:RelationshipReference xmlns:mdssi="http://schemas.openxmlformats.org/package/2006/digital-signature" SourceId="rId204"/>
            <mdssi:RelationshipReference xmlns:mdssi="http://schemas.openxmlformats.org/package/2006/digital-signature" SourceId="rId225"/>
            <mdssi:RelationshipReference xmlns:mdssi="http://schemas.openxmlformats.org/package/2006/digital-signature" SourceId="rId246"/>
            <mdssi:RelationshipReference xmlns:mdssi="http://schemas.openxmlformats.org/package/2006/digital-signature" SourceId="rId267"/>
            <mdssi:RelationshipReference xmlns:mdssi="http://schemas.openxmlformats.org/package/2006/digital-signature" SourceId="rId288"/>
            <mdssi:RelationshipReference xmlns:mdssi="http://schemas.openxmlformats.org/package/2006/digital-signature" SourceId="rId411"/>
            <mdssi:RelationshipReference xmlns:mdssi="http://schemas.openxmlformats.org/package/2006/digital-signature" SourceId="rId432"/>
            <mdssi:RelationshipReference xmlns:mdssi="http://schemas.openxmlformats.org/package/2006/digital-signature" SourceId="rId453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313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94"/>
            <mdssi:RelationshipReference xmlns:mdssi="http://schemas.openxmlformats.org/package/2006/digital-signature" SourceId="rId148"/>
            <mdssi:RelationshipReference xmlns:mdssi="http://schemas.openxmlformats.org/package/2006/digital-signature" SourceId="rId169"/>
            <mdssi:RelationshipReference xmlns:mdssi="http://schemas.openxmlformats.org/package/2006/digital-signature" SourceId="rId334"/>
            <mdssi:RelationshipReference xmlns:mdssi="http://schemas.openxmlformats.org/package/2006/digital-signature" SourceId="rId355"/>
            <mdssi:RelationshipReference xmlns:mdssi="http://schemas.openxmlformats.org/package/2006/digital-signature" SourceId="rId376"/>
            <mdssi:RelationshipReference xmlns:mdssi="http://schemas.openxmlformats.org/package/2006/digital-signature" SourceId="rId397"/>
            <mdssi:RelationshipReference xmlns:mdssi="http://schemas.openxmlformats.org/package/2006/digital-signature" SourceId="rId4"/>
            <mdssi:RelationshipReference xmlns:mdssi="http://schemas.openxmlformats.org/package/2006/digital-signature" SourceId="rId180"/>
            <mdssi:RelationshipReference xmlns:mdssi="http://schemas.openxmlformats.org/package/2006/digital-signature" SourceId="rId215"/>
            <mdssi:RelationshipReference xmlns:mdssi="http://schemas.openxmlformats.org/package/2006/digital-signature" SourceId="rId236"/>
            <mdssi:RelationshipReference xmlns:mdssi="http://schemas.openxmlformats.org/package/2006/digital-signature" SourceId="rId257"/>
            <mdssi:RelationshipReference xmlns:mdssi="http://schemas.openxmlformats.org/package/2006/digital-signature" SourceId="rId278"/>
            <mdssi:RelationshipReference xmlns:mdssi="http://schemas.openxmlformats.org/package/2006/digital-signature" SourceId="rId401"/>
            <mdssi:RelationshipReference xmlns:mdssi="http://schemas.openxmlformats.org/package/2006/digital-signature" SourceId="rId422"/>
            <mdssi:RelationshipReference xmlns:mdssi="http://schemas.openxmlformats.org/package/2006/digital-signature" SourceId="rId443"/>
            <mdssi:RelationshipReference xmlns:mdssi="http://schemas.openxmlformats.org/package/2006/digital-signature" SourceId="rId303"/>
            <mdssi:RelationshipReference xmlns:mdssi="http://schemas.openxmlformats.org/package/2006/digital-signature" SourceId="rId42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345"/>
            <mdssi:RelationshipReference xmlns:mdssi="http://schemas.openxmlformats.org/package/2006/digital-signature" SourceId="rId387"/>
            <mdssi:RelationshipReference xmlns:mdssi="http://schemas.openxmlformats.org/package/2006/digital-signature" SourceId="rId191"/>
            <mdssi:RelationshipReference xmlns:mdssi="http://schemas.openxmlformats.org/package/2006/digital-signature" SourceId="rId205"/>
            <mdssi:RelationshipReference xmlns:mdssi="http://schemas.openxmlformats.org/package/2006/digital-signature" SourceId="rId247"/>
            <mdssi:RelationshipReference xmlns:mdssi="http://schemas.openxmlformats.org/package/2006/digital-signature" SourceId="rId412"/>
            <mdssi:RelationshipReference xmlns:mdssi="http://schemas.openxmlformats.org/package/2006/digital-signature" SourceId="rId107"/>
            <mdssi:RelationshipReference xmlns:mdssi="http://schemas.openxmlformats.org/package/2006/digital-signature" SourceId="rId289"/>
            <mdssi:RelationshipReference xmlns:mdssi="http://schemas.openxmlformats.org/package/2006/digital-signature" SourceId="rId454"/>
            <mdssi:RelationshipReference xmlns:mdssi="http://schemas.openxmlformats.org/package/2006/digital-signature" SourceId="rId11"/>
            <mdssi:RelationshipReference xmlns:mdssi="http://schemas.openxmlformats.org/package/2006/digital-signature" SourceId="rId53"/>
            <mdssi:RelationshipReference xmlns:mdssi="http://schemas.openxmlformats.org/package/2006/digital-signature" SourceId="rId149"/>
            <mdssi:RelationshipReference xmlns:mdssi="http://schemas.openxmlformats.org/package/2006/digital-signature" SourceId="rId314"/>
            <mdssi:RelationshipReference xmlns:mdssi="http://schemas.openxmlformats.org/package/2006/digital-signature" SourceId="rId356"/>
            <mdssi:RelationshipReference xmlns:mdssi="http://schemas.openxmlformats.org/package/2006/digital-signature" SourceId="rId398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216"/>
            <mdssi:RelationshipReference xmlns:mdssi="http://schemas.openxmlformats.org/package/2006/digital-signature" SourceId="rId423"/>
            <mdssi:RelationshipReference xmlns:mdssi="http://schemas.openxmlformats.org/package/2006/digital-signature" SourceId="rId258"/>
            <mdssi:RelationshipReference xmlns:mdssi="http://schemas.openxmlformats.org/package/2006/digital-signature" SourceId="rId22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325"/>
            <mdssi:RelationshipReference xmlns:mdssi="http://schemas.openxmlformats.org/package/2006/digital-signature" SourceId="rId367"/>
            <mdssi:RelationshipReference xmlns:mdssi="http://schemas.openxmlformats.org/package/2006/digital-signature" SourceId="rId171"/>
            <mdssi:RelationshipReference xmlns:mdssi="http://schemas.openxmlformats.org/package/2006/digital-signature" SourceId="rId227"/>
            <mdssi:RelationshipReference xmlns:mdssi="http://schemas.openxmlformats.org/package/2006/digital-signature" SourceId="rId269"/>
            <mdssi:RelationshipReference xmlns:mdssi="http://schemas.openxmlformats.org/package/2006/digital-signature" SourceId="rId434"/>
            <mdssi:RelationshipReference xmlns:mdssi="http://schemas.openxmlformats.org/package/2006/digital-signature" SourceId="rId33"/>
            <mdssi:RelationshipReference xmlns:mdssi="http://schemas.openxmlformats.org/package/2006/digital-signature" SourceId="rId129"/>
            <mdssi:RelationshipReference xmlns:mdssi="http://schemas.openxmlformats.org/package/2006/digital-signature" SourceId="rId280"/>
            <mdssi:RelationshipReference xmlns:mdssi="http://schemas.openxmlformats.org/package/2006/digital-signature" SourceId="rId336"/>
            <mdssi:RelationshipReference xmlns:mdssi="http://schemas.openxmlformats.org/package/2006/digital-signature" SourceId="rId75"/>
            <mdssi:RelationshipReference xmlns:mdssi="http://schemas.openxmlformats.org/package/2006/digital-signature" SourceId="rId140"/>
            <mdssi:RelationshipReference xmlns:mdssi="http://schemas.openxmlformats.org/package/2006/digital-signature" SourceId="rId182"/>
            <mdssi:RelationshipReference xmlns:mdssi="http://schemas.openxmlformats.org/package/2006/digital-signature" SourceId="rId378"/>
            <mdssi:RelationshipReference xmlns:mdssi="http://schemas.openxmlformats.org/package/2006/digital-signature" SourceId="rId403"/>
            <mdssi:RelationshipReference xmlns:mdssi="http://schemas.openxmlformats.org/package/2006/digital-signature" SourceId="rId6"/>
            <mdssi:RelationshipReference xmlns:mdssi="http://schemas.openxmlformats.org/package/2006/digital-signature" SourceId="rId238"/>
            <mdssi:RelationshipReference xmlns:mdssi="http://schemas.openxmlformats.org/package/2006/digital-signature" SourceId="rId445"/>
            <mdssi:RelationshipReference xmlns:mdssi="http://schemas.openxmlformats.org/package/2006/digital-signature" SourceId="rId117"/>
            <mdssi:RelationshipReference xmlns:mdssi="http://schemas.openxmlformats.org/package/2006/digital-signature" SourceId="rId299"/>
            <mdssi:RelationshipReference xmlns:mdssi="http://schemas.openxmlformats.org/package/2006/digital-signature" SourceId="rId21"/>
            <mdssi:RelationshipReference xmlns:mdssi="http://schemas.openxmlformats.org/package/2006/digital-signature" SourceId="rId63"/>
            <mdssi:RelationshipReference xmlns:mdssi="http://schemas.openxmlformats.org/package/2006/digital-signature" SourceId="rId159"/>
            <mdssi:RelationshipReference xmlns:mdssi="http://schemas.openxmlformats.org/package/2006/digital-signature" SourceId="rId324"/>
            <mdssi:RelationshipReference xmlns:mdssi="http://schemas.openxmlformats.org/package/2006/digital-signature" SourceId="rId366"/>
            <mdssi:RelationshipReference xmlns:mdssi="http://schemas.openxmlformats.org/package/2006/digital-signature" SourceId="rId170"/>
            <mdssi:RelationshipReference xmlns:mdssi="http://schemas.openxmlformats.org/package/2006/digital-signature" SourceId="rId226"/>
            <mdssi:RelationshipReference xmlns:mdssi="http://schemas.openxmlformats.org/package/2006/digital-signature" SourceId="rId433"/>
            <mdssi:RelationshipReference xmlns:mdssi="http://schemas.openxmlformats.org/package/2006/digital-signature" SourceId="rId268"/>
            <mdssi:RelationshipReference xmlns:mdssi="http://schemas.openxmlformats.org/package/2006/digital-signature" SourceId="rId32"/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335"/>
          </Transform>
          <Transform Algorithm="http://www.w3.org/TR/2001/REC-xml-c14n-20010315"/>
        </Transforms>
        <DigestMethod Algorithm="http://www.w3.org/2000/09/xmldsig#sha1"/>
        <DigestValue>BBIUAmPd8xIKF6AIxaGB4xKth2I=</DigestValue>
      </Reference>
      <Reference URI="/word/document.xml?ContentType=application/vnd.openxmlformats-officedocument.wordprocessingml.document.main+xml">
        <DigestMethod Algorithm="http://www.w3.org/2000/09/xmldsig#sha1"/>
        <DigestValue>o9t+pFcD7+tXgbM0ikG7DCozc8E=</DigestValue>
      </Reference>
      <Reference URI="/word/fontTable.xml?ContentType=application/vnd.openxmlformats-officedocument.wordprocessingml.fontTable+xml">
        <DigestMethod Algorithm="http://www.w3.org/2000/09/xmldsig#sha1"/>
        <DigestValue>PkgF1T5+p1SzyyM4YkeM6ERmqos=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XDTitaongn19JcBVsOwtXUOTlYY=</DigestValue>
      </Reference>
      <Reference URI="/word/settings.xml?ContentType=application/vnd.openxmlformats-officedocument.wordprocessingml.settings+xml">
        <DigestMethod Algorithm="http://www.w3.org/2000/09/xmldsig#sha1"/>
        <DigestValue>ZENRUJpw5Sa0EyRGBX3TaCbmQLw=</DigestValue>
      </Reference>
      <Reference URI="/word/styles.xml?ContentType=application/vnd.openxmlformats-officedocument.wordprocessingml.styles+xml">
        <DigestMethod Algorithm="http://www.w3.org/2000/09/xmldsig#sha1"/>
        <DigestValue>ymnaJFg16ShW+SSR2qgX4f75GFY=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iH/ZVKGXh4J/a2GV+xiknmxLe/o=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2025-01-14T08:22:01Z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2025-01-14T08:22:01Z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138</Pages>
  <Words>27082</Words>
  <Characters>154371</Characters>
  <Application>Microsoft Office Word</Application>
  <DocSecurity>0</DocSecurity>
  <Lines>1286</Lines>
  <Paragraphs>362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пк10</cp:lastModifiedBy>
  <cp:revision>3</cp:revision>
  <dcterms:created xsi:type="dcterms:W3CDTF">2024-09-24T14:29:00Z</dcterms:created>
  <dcterms:modified xsi:type="dcterms:W3CDTF">2025-01-14T08:21:00Z</dcterms:modified>
</cp:coreProperties>
</file>