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404" w:rsidRDefault="00821404" w:rsidP="0082140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Министерство образования Тверской области</w:t>
      </w:r>
    </w:p>
    <w:p w:rsidR="00821404" w:rsidRDefault="00821404" w:rsidP="00821404">
      <w:pPr>
        <w:pStyle w:val="a6"/>
        <w:jc w:val="center"/>
        <w:rPr>
          <w:sz w:val="28"/>
          <w:szCs w:val="28"/>
        </w:rPr>
      </w:pPr>
    </w:p>
    <w:p w:rsidR="00821404" w:rsidRDefault="00821404" w:rsidP="00821404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821404" w:rsidRDefault="00821404" w:rsidP="00821404">
      <w:pPr>
        <w:pStyle w:val="a6"/>
        <w:jc w:val="center"/>
        <w:rPr>
          <w:sz w:val="28"/>
          <w:szCs w:val="28"/>
        </w:rPr>
      </w:pPr>
      <w:r>
        <w:rPr>
          <w:sz w:val="28"/>
          <w:szCs w:val="28"/>
        </w:rPr>
        <w:t>«Средняя школа № 45 с углубленным изучением отдельных предметов естественнонаучной направленности»</w:t>
      </w:r>
    </w:p>
    <w:p w:rsidR="00821404" w:rsidRDefault="00821404" w:rsidP="00821404">
      <w:pPr>
        <w:pStyle w:val="a4"/>
        <w:shd w:val="clear" w:color="auto" w:fill="FFFFFF"/>
        <w:ind w:left="1167" w:firstLine="0"/>
        <w:contextualSpacing/>
        <w:jc w:val="both"/>
        <w:rPr>
          <w:b/>
          <w:bCs/>
          <w:spacing w:val="-4"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821404" w:rsidTr="00C55A2D">
        <w:trPr>
          <w:trHeight w:val="1709"/>
          <w:jc w:val="center"/>
        </w:trPr>
        <w:tc>
          <w:tcPr>
            <w:tcW w:w="4785" w:type="dxa"/>
            <w:hideMark/>
          </w:tcPr>
          <w:p w:rsidR="00821404" w:rsidRPr="00500B1D" w:rsidRDefault="00821404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hideMark/>
          </w:tcPr>
          <w:p w:rsidR="00C55A2D" w:rsidRPr="00132635" w:rsidRDefault="00C55A2D" w:rsidP="00C55A2D">
            <w:pPr>
              <w:rPr>
                <w:sz w:val="28"/>
                <w:szCs w:val="28"/>
                <w:lang w:eastAsia="ru-RU"/>
              </w:rPr>
            </w:pPr>
            <w:r w:rsidRPr="00132635">
              <w:rPr>
                <w:sz w:val="28"/>
                <w:szCs w:val="28"/>
                <w:lang w:eastAsia="ru-RU"/>
              </w:rPr>
              <w:t xml:space="preserve">Утверждаю: </w:t>
            </w:r>
          </w:p>
          <w:p w:rsidR="00C55A2D" w:rsidRPr="00F67253" w:rsidRDefault="00C55A2D" w:rsidP="00C55A2D">
            <w:pPr>
              <w:rPr>
                <w:sz w:val="28"/>
                <w:szCs w:val="28"/>
                <w:lang w:eastAsia="ru-RU"/>
              </w:rPr>
            </w:pPr>
            <w:r w:rsidRPr="00132635">
              <w:rPr>
                <w:sz w:val="28"/>
                <w:szCs w:val="28"/>
                <w:lang w:eastAsia="ru-RU"/>
              </w:rPr>
              <w:t xml:space="preserve">Директор </w:t>
            </w:r>
            <w:r w:rsidRPr="00F67253">
              <w:rPr>
                <w:sz w:val="28"/>
                <w:szCs w:val="28"/>
                <w:lang w:eastAsia="ru-RU"/>
              </w:rPr>
              <w:t>МБОУ СШ 45</w:t>
            </w:r>
          </w:p>
          <w:p w:rsidR="00C55A2D" w:rsidRPr="00132635" w:rsidRDefault="00C55A2D" w:rsidP="00C55A2D">
            <w:pPr>
              <w:rPr>
                <w:sz w:val="28"/>
                <w:szCs w:val="28"/>
                <w:lang w:eastAsia="ru-RU"/>
              </w:rPr>
            </w:pPr>
            <w:r w:rsidRPr="00F67253">
              <w:rPr>
                <w:sz w:val="28"/>
                <w:szCs w:val="28"/>
                <w:lang w:eastAsia="ru-RU"/>
              </w:rPr>
              <w:t xml:space="preserve">_______________Н.Н. Раклистова </w:t>
            </w:r>
          </w:p>
          <w:p w:rsidR="00C55A2D" w:rsidRDefault="00C55A2D" w:rsidP="00C55A2D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Приказ № 120  - од  </w:t>
            </w:r>
          </w:p>
          <w:p w:rsidR="00821404" w:rsidRPr="00821404" w:rsidRDefault="00C55A2D" w:rsidP="00C55A2D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  «31»  мая  2024 г.</w:t>
            </w:r>
          </w:p>
        </w:tc>
      </w:tr>
    </w:tbl>
    <w:p w:rsidR="00821404" w:rsidRDefault="00255039" w:rsidP="00821404">
      <w:pPr>
        <w:pStyle w:val="a4"/>
        <w:shd w:val="clear" w:color="auto" w:fill="FFFFFF"/>
        <w:ind w:left="1167" w:firstLine="0"/>
        <w:contextualSpacing/>
        <w:jc w:val="both"/>
        <w:rPr>
          <w:b/>
          <w:bCs/>
          <w:spacing w:val="-4"/>
          <w:sz w:val="28"/>
          <w:szCs w:val="28"/>
        </w:rPr>
      </w:pPr>
      <w:bookmarkStart w:id="0" w:name="_GoBack"/>
      <w:r>
        <w:rPr>
          <w:b/>
          <w:bCs/>
          <w:noProof/>
          <w:spacing w:val="-4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CB6A39D" wp14:editId="05AFC596">
            <wp:simplePos x="0" y="0"/>
            <wp:positionH relativeFrom="column">
              <wp:posOffset>2984500</wp:posOffset>
            </wp:positionH>
            <wp:positionV relativeFrom="paragraph">
              <wp:posOffset>35560</wp:posOffset>
            </wp:positionV>
            <wp:extent cx="3105150" cy="1197610"/>
            <wp:effectExtent l="0" t="0" r="0" b="2540"/>
            <wp:wrapThrough wrapText="bothSides">
              <wp:wrapPolygon edited="0">
                <wp:start x="0" y="0"/>
                <wp:lineTo x="0" y="21302"/>
                <wp:lineTo x="21467" y="21302"/>
                <wp:lineTo x="21467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тамп ЭП МБОУ СШ 45 нов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21404" w:rsidRDefault="00821404" w:rsidP="00821404">
      <w:pPr>
        <w:pStyle w:val="a4"/>
        <w:shd w:val="clear" w:color="auto" w:fill="FFFFFF"/>
        <w:ind w:left="1167" w:firstLine="0"/>
        <w:contextualSpacing/>
        <w:jc w:val="both"/>
        <w:rPr>
          <w:b/>
          <w:bCs/>
          <w:spacing w:val="-4"/>
          <w:sz w:val="28"/>
          <w:szCs w:val="28"/>
        </w:rPr>
      </w:pPr>
    </w:p>
    <w:p w:rsidR="00821404" w:rsidRDefault="00821404" w:rsidP="00821404">
      <w:pPr>
        <w:pStyle w:val="a4"/>
        <w:shd w:val="clear" w:color="auto" w:fill="FFFFFF"/>
        <w:ind w:left="1167" w:firstLine="0"/>
        <w:contextualSpacing/>
        <w:jc w:val="both"/>
        <w:rPr>
          <w:b/>
          <w:bCs/>
          <w:spacing w:val="-4"/>
          <w:sz w:val="28"/>
          <w:szCs w:val="28"/>
        </w:rPr>
      </w:pPr>
    </w:p>
    <w:p w:rsidR="00821404" w:rsidRDefault="00821404" w:rsidP="00821404">
      <w:pPr>
        <w:pStyle w:val="a4"/>
        <w:shd w:val="clear" w:color="auto" w:fill="FFFFFF"/>
        <w:ind w:left="1167" w:firstLine="0"/>
        <w:contextualSpacing/>
        <w:jc w:val="both"/>
        <w:rPr>
          <w:b/>
          <w:bCs/>
          <w:spacing w:val="-4"/>
          <w:sz w:val="28"/>
          <w:szCs w:val="28"/>
        </w:rPr>
      </w:pPr>
    </w:p>
    <w:p w:rsidR="00821404" w:rsidRDefault="00821404" w:rsidP="00821404">
      <w:pPr>
        <w:pStyle w:val="a4"/>
        <w:shd w:val="clear" w:color="auto" w:fill="FFFFFF"/>
        <w:ind w:left="1167" w:firstLine="0"/>
        <w:contextualSpacing/>
        <w:jc w:val="both"/>
        <w:rPr>
          <w:b/>
          <w:bCs/>
          <w:spacing w:val="-4"/>
          <w:sz w:val="28"/>
          <w:szCs w:val="28"/>
        </w:rPr>
      </w:pPr>
    </w:p>
    <w:p w:rsidR="00821404" w:rsidRDefault="00821404" w:rsidP="00821404">
      <w:pPr>
        <w:pStyle w:val="a4"/>
        <w:shd w:val="clear" w:color="auto" w:fill="FFFFFF"/>
        <w:ind w:left="1167" w:firstLine="0"/>
        <w:contextualSpacing/>
        <w:jc w:val="both"/>
        <w:rPr>
          <w:b/>
          <w:bCs/>
          <w:spacing w:val="-4"/>
          <w:sz w:val="28"/>
          <w:szCs w:val="28"/>
        </w:rPr>
      </w:pPr>
    </w:p>
    <w:p w:rsidR="00821404" w:rsidRDefault="00821404" w:rsidP="00821404">
      <w:pPr>
        <w:pStyle w:val="a4"/>
        <w:shd w:val="clear" w:color="auto" w:fill="FFFFFF"/>
        <w:ind w:left="1167" w:firstLine="0"/>
        <w:contextualSpacing/>
        <w:jc w:val="both"/>
        <w:rPr>
          <w:b/>
          <w:bCs/>
          <w:spacing w:val="-4"/>
          <w:sz w:val="28"/>
          <w:szCs w:val="28"/>
        </w:rPr>
      </w:pPr>
    </w:p>
    <w:p w:rsidR="00821404" w:rsidRDefault="00821404" w:rsidP="00821404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Дополнительная общеобразовательная</w:t>
      </w:r>
    </w:p>
    <w:p w:rsidR="00821404" w:rsidRDefault="00821404" w:rsidP="00821404">
      <w:pPr>
        <w:pStyle w:val="a5"/>
        <w:shd w:val="clear" w:color="auto" w:fill="FFFFFF"/>
        <w:spacing w:before="188" w:beforeAutospacing="0" w:after="0" w:afterAutospacing="0"/>
        <w:jc w:val="center"/>
        <w:rPr>
          <w:rStyle w:val="fStyleTable"/>
          <w:sz w:val="28"/>
          <w:szCs w:val="28"/>
        </w:rPr>
      </w:pPr>
      <w:r>
        <w:rPr>
          <w:sz w:val="28"/>
          <w:szCs w:val="28"/>
        </w:rPr>
        <w:t>(общеразвивающая) программа</w:t>
      </w:r>
    </w:p>
    <w:p w:rsidR="00821404" w:rsidRDefault="00CB5B54" w:rsidP="00821404">
      <w:pPr>
        <w:pStyle w:val="a5"/>
        <w:shd w:val="clear" w:color="auto" w:fill="FFFFFF"/>
        <w:spacing w:before="188" w:beforeAutospacing="0" w:after="0" w:afterAutospacing="0"/>
        <w:jc w:val="center"/>
        <w:rPr>
          <w:rStyle w:val="fStyleTable"/>
          <w:sz w:val="28"/>
          <w:szCs w:val="28"/>
        </w:rPr>
      </w:pPr>
      <w:r>
        <w:rPr>
          <w:rStyle w:val="fStyleTable"/>
          <w:sz w:val="28"/>
          <w:szCs w:val="28"/>
        </w:rPr>
        <w:t>физкультурно-спортивной</w:t>
      </w:r>
      <w:r w:rsidR="00821404">
        <w:rPr>
          <w:rStyle w:val="fStyleTable"/>
          <w:sz w:val="28"/>
          <w:szCs w:val="28"/>
        </w:rPr>
        <w:t xml:space="preserve">  направленности</w:t>
      </w:r>
    </w:p>
    <w:p w:rsidR="00821404" w:rsidRDefault="00821404" w:rsidP="00821404">
      <w:pPr>
        <w:pStyle w:val="a5"/>
        <w:shd w:val="clear" w:color="auto" w:fill="FFFFFF"/>
        <w:spacing w:before="188" w:beforeAutospacing="0" w:after="0" w:afterAutospacing="0"/>
        <w:jc w:val="center"/>
        <w:rPr>
          <w:color w:val="444444"/>
        </w:rPr>
      </w:pPr>
      <w:r>
        <w:rPr>
          <w:rStyle w:val="a7"/>
          <w:color w:val="000000"/>
          <w:sz w:val="28"/>
          <w:szCs w:val="28"/>
        </w:rPr>
        <w:t xml:space="preserve"> «</w:t>
      </w:r>
      <w:r w:rsidR="00CB5B54">
        <w:rPr>
          <w:rStyle w:val="a7"/>
          <w:color w:val="000000"/>
          <w:sz w:val="28"/>
          <w:szCs w:val="28"/>
        </w:rPr>
        <w:t>Шахматы в школе</w:t>
      </w:r>
      <w:r>
        <w:rPr>
          <w:rStyle w:val="a7"/>
          <w:color w:val="000000"/>
          <w:sz w:val="28"/>
          <w:szCs w:val="28"/>
        </w:rPr>
        <w:t>»</w:t>
      </w:r>
    </w:p>
    <w:p w:rsidR="00821404" w:rsidRDefault="00821404" w:rsidP="00821404">
      <w:pPr>
        <w:pStyle w:val="a5"/>
        <w:shd w:val="clear" w:color="auto" w:fill="FFFFFF"/>
        <w:spacing w:before="188" w:beforeAutospacing="0" w:after="0" w:afterAutospacing="0"/>
        <w:jc w:val="center"/>
        <w:rPr>
          <w:color w:val="444444"/>
          <w:sz w:val="28"/>
          <w:szCs w:val="28"/>
        </w:rPr>
      </w:pPr>
    </w:p>
    <w:p w:rsidR="00821404" w:rsidRDefault="00821404" w:rsidP="00821404">
      <w:pPr>
        <w:pStyle w:val="a4"/>
        <w:shd w:val="clear" w:color="auto" w:fill="FFFFFF"/>
        <w:ind w:left="1167" w:firstLine="0"/>
        <w:contextualSpacing/>
        <w:jc w:val="center"/>
        <w:rPr>
          <w:b/>
          <w:bCs/>
          <w:spacing w:val="-4"/>
          <w:sz w:val="28"/>
          <w:szCs w:val="28"/>
        </w:rPr>
      </w:pPr>
    </w:p>
    <w:p w:rsidR="00821404" w:rsidRDefault="00821404" w:rsidP="00821404">
      <w:pPr>
        <w:pStyle w:val="a4"/>
        <w:shd w:val="clear" w:color="auto" w:fill="FFFFFF"/>
        <w:ind w:left="1167" w:firstLine="0"/>
        <w:contextualSpacing/>
        <w:rPr>
          <w:b/>
          <w:bCs/>
          <w:spacing w:val="-4"/>
          <w:sz w:val="28"/>
          <w:szCs w:val="28"/>
        </w:rPr>
      </w:pPr>
    </w:p>
    <w:p w:rsidR="00821404" w:rsidRDefault="00821404" w:rsidP="00821404">
      <w:pPr>
        <w:pStyle w:val="a4"/>
        <w:shd w:val="clear" w:color="auto" w:fill="FFFFFF"/>
        <w:ind w:left="1167" w:firstLine="0"/>
        <w:contextualSpacing/>
        <w:rPr>
          <w:b/>
          <w:bCs/>
          <w:spacing w:val="-4"/>
          <w:sz w:val="28"/>
          <w:szCs w:val="28"/>
        </w:rPr>
      </w:pPr>
    </w:p>
    <w:p w:rsidR="00821404" w:rsidRDefault="00821404" w:rsidP="00821404">
      <w:pPr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Возраст учащихся: 10-1</w:t>
      </w:r>
      <w:r w:rsidR="005D5328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лет</w:t>
      </w:r>
    </w:p>
    <w:p w:rsidR="00821404" w:rsidRDefault="00821404" w:rsidP="00821404">
      <w:pPr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Срок реализации: 1 год</w:t>
      </w:r>
    </w:p>
    <w:p w:rsidR="00821404" w:rsidRDefault="00821404" w:rsidP="00821404">
      <w:pPr>
        <w:pStyle w:val="a5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:rsidR="00821404" w:rsidRDefault="00821404" w:rsidP="00821404">
      <w:pPr>
        <w:pStyle w:val="a5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:rsidR="00821404" w:rsidRDefault="00821404" w:rsidP="00821404">
      <w:pPr>
        <w:pStyle w:val="a5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:rsidR="00821404" w:rsidRDefault="00821404" w:rsidP="00821404">
      <w:pPr>
        <w:pStyle w:val="a5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:rsidR="00821404" w:rsidRDefault="00821404" w:rsidP="00821404">
      <w:pPr>
        <w:ind w:left="4536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Автор - составитель: Уварова Е.В.</w:t>
      </w:r>
    </w:p>
    <w:p w:rsidR="00821404" w:rsidRDefault="00821404" w:rsidP="00821404">
      <w:pPr>
        <w:pStyle w:val="a5"/>
        <w:shd w:val="clear" w:color="auto" w:fill="FFFFFF"/>
        <w:spacing w:before="188" w:beforeAutospacing="0" w:after="0" w:afterAutospacing="0"/>
        <w:jc w:val="right"/>
        <w:rPr>
          <w:color w:val="000000"/>
          <w:sz w:val="28"/>
          <w:szCs w:val="28"/>
        </w:rPr>
      </w:pPr>
    </w:p>
    <w:p w:rsidR="00821404" w:rsidRDefault="00821404" w:rsidP="00821404">
      <w:pPr>
        <w:pStyle w:val="a5"/>
        <w:shd w:val="clear" w:color="auto" w:fill="FFFFFF"/>
        <w:spacing w:before="188" w:beforeAutospacing="0" w:after="0" w:afterAutospacing="0"/>
        <w:jc w:val="both"/>
        <w:rPr>
          <w:color w:val="000000"/>
          <w:sz w:val="28"/>
          <w:szCs w:val="28"/>
        </w:rPr>
      </w:pPr>
    </w:p>
    <w:p w:rsidR="00821404" w:rsidRDefault="00821404" w:rsidP="00821404">
      <w:pPr>
        <w:pStyle w:val="a5"/>
        <w:shd w:val="clear" w:color="auto" w:fill="FFFFFF"/>
        <w:spacing w:before="188" w:beforeAutospacing="0" w:after="0" w:afterAutospacing="0"/>
        <w:jc w:val="center"/>
        <w:rPr>
          <w:color w:val="444444"/>
          <w:sz w:val="28"/>
          <w:szCs w:val="28"/>
        </w:rPr>
      </w:pPr>
      <w:r>
        <w:rPr>
          <w:color w:val="000000"/>
          <w:sz w:val="28"/>
          <w:szCs w:val="28"/>
        </w:rPr>
        <w:t>г. Тверь 202</w:t>
      </w:r>
      <w:r w:rsidR="00C04F9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г.</w:t>
      </w:r>
    </w:p>
    <w:p w:rsidR="00821404" w:rsidRDefault="00821404">
      <w:pPr>
        <w:pStyle w:val="1"/>
        <w:spacing w:before="72"/>
        <w:ind w:left="882" w:right="806"/>
        <w:jc w:val="center"/>
      </w:pPr>
    </w:p>
    <w:p w:rsidR="00821404" w:rsidRDefault="00821404">
      <w:pPr>
        <w:spacing w:before="68" w:line="276" w:lineRule="auto"/>
        <w:ind w:left="5587" w:right="553"/>
        <w:rPr>
          <w:sz w:val="24"/>
        </w:rPr>
      </w:pPr>
    </w:p>
    <w:p w:rsidR="000A0C9C" w:rsidRDefault="00B32C8B">
      <w:pPr>
        <w:spacing w:before="68" w:line="276" w:lineRule="auto"/>
        <w:ind w:left="5587" w:right="553"/>
        <w:rPr>
          <w:sz w:val="24"/>
        </w:rPr>
      </w:pPr>
      <w:r>
        <w:rPr>
          <w:sz w:val="24"/>
        </w:rPr>
        <w:t>Шахматы — это по форме игра, 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 — искусство, а по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игрой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наука.</w:t>
      </w:r>
    </w:p>
    <w:p w:rsidR="000A0C9C" w:rsidRDefault="00B32C8B">
      <w:pPr>
        <w:spacing w:before="122"/>
        <w:ind w:left="7987"/>
        <w:rPr>
          <w:sz w:val="24"/>
        </w:rPr>
      </w:pPr>
      <w:r>
        <w:rPr>
          <w:sz w:val="24"/>
        </w:rPr>
        <w:t>Т.В.</w:t>
      </w:r>
      <w:r>
        <w:rPr>
          <w:spacing w:val="-3"/>
          <w:sz w:val="24"/>
        </w:rPr>
        <w:t xml:space="preserve"> </w:t>
      </w:r>
      <w:r>
        <w:rPr>
          <w:sz w:val="24"/>
        </w:rPr>
        <w:t>Петросян</w:t>
      </w:r>
    </w:p>
    <w:p w:rsidR="000A0C9C" w:rsidRDefault="00B32C8B">
      <w:pPr>
        <w:pStyle w:val="1"/>
        <w:spacing w:before="164"/>
        <w:ind w:left="3157"/>
      </w:pPr>
      <w:r>
        <w:t>Направленность</w:t>
      </w:r>
      <w:r>
        <w:rPr>
          <w:spacing w:val="-5"/>
        </w:rPr>
        <w:t xml:space="preserve"> </w:t>
      </w:r>
      <w:r>
        <w:t>Программы</w:t>
      </w:r>
    </w:p>
    <w:p w:rsidR="000A0C9C" w:rsidRDefault="00B32C8B">
      <w:pPr>
        <w:pStyle w:val="a3"/>
        <w:spacing w:before="165" w:line="276" w:lineRule="auto"/>
        <w:ind w:right="265" w:firstLine="707"/>
        <w:jc w:val="both"/>
      </w:pPr>
      <w:r>
        <w:t>Дополнительная</w:t>
      </w:r>
      <w:r>
        <w:rPr>
          <w:spacing w:val="1"/>
        </w:rPr>
        <w:t xml:space="preserve"> </w:t>
      </w:r>
      <w:r>
        <w:t>общеразвивающая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«Путешествие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шахмат»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физкультурно-спортивную</w:t>
      </w:r>
      <w:r>
        <w:rPr>
          <w:spacing w:val="1"/>
        </w:rPr>
        <w:t xml:space="preserve"> </w:t>
      </w:r>
      <w:r>
        <w:t>направленность.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«Шахматы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школе»</w:t>
      </w:r>
      <w:r>
        <w:rPr>
          <w:spacing w:val="-3"/>
        </w:rPr>
        <w:t xml:space="preserve"> </w:t>
      </w:r>
      <w:r>
        <w:t>Э.Э.</w:t>
      </w:r>
      <w:r>
        <w:rPr>
          <w:spacing w:val="-1"/>
        </w:rPr>
        <w:t xml:space="preserve"> </w:t>
      </w:r>
      <w:r>
        <w:t>Уманская,</w:t>
      </w:r>
      <w:r>
        <w:rPr>
          <w:spacing w:val="-1"/>
        </w:rPr>
        <w:t xml:space="preserve"> </w:t>
      </w:r>
      <w:r>
        <w:t>Е.И.</w:t>
      </w:r>
      <w:r>
        <w:rPr>
          <w:spacing w:val="-1"/>
        </w:rPr>
        <w:t xml:space="preserve"> </w:t>
      </w:r>
      <w:r>
        <w:t>Волкова,</w:t>
      </w:r>
      <w:r>
        <w:rPr>
          <w:spacing w:val="-2"/>
        </w:rPr>
        <w:t xml:space="preserve"> </w:t>
      </w:r>
      <w:r>
        <w:t>Е.А.</w:t>
      </w:r>
      <w:r>
        <w:rPr>
          <w:spacing w:val="-1"/>
        </w:rPr>
        <w:t xml:space="preserve"> </w:t>
      </w:r>
      <w:r>
        <w:t>Прудникова</w:t>
      </w:r>
      <w:r>
        <w:rPr>
          <w:spacing w:val="-2"/>
        </w:rPr>
        <w:t xml:space="preserve"> </w:t>
      </w:r>
      <w:r>
        <w:t>(2017 год).</w:t>
      </w:r>
    </w:p>
    <w:p w:rsidR="000A0C9C" w:rsidRDefault="00B32C8B">
      <w:pPr>
        <w:pStyle w:val="1"/>
        <w:ind w:left="878" w:right="806"/>
        <w:jc w:val="center"/>
      </w:pPr>
      <w:r>
        <w:t>Актуальность</w:t>
      </w:r>
    </w:p>
    <w:p w:rsidR="000A0C9C" w:rsidRDefault="00B32C8B">
      <w:pPr>
        <w:pStyle w:val="a3"/>
        <w:spacing w:before="163" w:line="276" w:lineRule="auto"/>
        <w:ind w:right="260" w:firstLine="707"/>
        <w:jc w:val="both"/>
      </w:pPr>
      <w:r>
        <w:t>Актуальность Программы заключается в том, что в настоящее время</w:t>
      </w:r>
      <w:r>
        <w:rPr>
          <w:spacing w:val="1"/>
        </w:rPr>
        <w:t xml:space="preserve"> </w:t>
      </w:r>
      <w:r>
        <w:t>возрос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шахматы.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современным</w:t>
      </w:r>
      <w:r>
        <w:rPr>
          <w:spacing w:val="-67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71"/>
        </w:rPr>
        <w:t xml:space="preserve"> </w:t>
      </w:r>
      <w:r>
        <w:t>личностному</w:t>
      </w:r>
      <w:r>
        <w:rPr>
          <w:spacing w:val="1"/>
        </w:rPr>
        <w:t xml:space="preserve"> </w:t>
      </w:r>
      <w:r>
        <w:t>росту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Обучение</w:t>
      </w:r>
      <w:r>
        <w:rPr>
          <w:spacing w:val="71"/>
        </w:rPr>
        <w:t xml:space="preserve"> </w:t>
      </w:r>
      <w:r>
        <w:t>игре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шахматы направлено на организацию содержательного досуга обучающихся,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выявлению,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-2"/>
        </w:rPr>
        <w:t xml:space="preserve"> </w:t>
      </w:r>
      <w:r>
        <w:t>и развитию</w:t>
      </w:r>
      <w:r>
        <w:rPr>
          <w:spacing w:val="-1"/>
        </w:rPr>
        <w:t xml:space="preserve"> </w:t>
      </w:r>
      <w:r>
        <w:t>талантливых</w:t>
      </w:r>
      <w:r>
        <w:rPr>
          <w:spacing w:val="-3"/>
        </w:rPr>
        <w:t xml:space="preserve"> </w:t>
      </w:r>
      <w:r>
        <w:t>детей.</w:t>
      </w:r>
    </w:p>
    <w:p w:rsidR="000A0C9C" w:rsidRDefault="00B32C8B">
      <w:pPr>
        <w:pStyle w:val="1"/>
        <w:ind w:left="2848"/>
      </w:pPr>
      <w:r>
        <w:t>Педагогическая</w:t>
      </w:r>
      <w:r>
        <w:rPr>
          <w:spacing w:val="-7"/>
        </w:rPr>
        <w:t xml:space="preserve"> </w:t>
      </w:r>
      <w:r>
        <w:t>целесообразность</w:t>
      </w:r>
    </w:p>
    <w:p w:rsidR="000A0C9C" w:rsidRDefault="00B32C8B">
      <w:pPr>
        <w:pStyle w:val="a3"/>
        <w:spacing w:before="165" w:line="276" w:lineRule="auto"/>
        <w:ind w:right="261" w:firstLine="707"/>
        <w:jc w:val="both"/>
      </w:pPr>
      <w:r>
        <w:t>При обучении игре в шахматы у обучающихся развиваются сила воли,</w:t>
      </w:r>
      <w:r>
        <w:rPr>
          <w:spacing w:val="1"/>
        </w:rPr>
        <w:t xml:space="preserve"> </w:t>
      </w:r>
      <w:r>
        <w:t>усидчивость, целеустремлённость, умение достойно проигрывать и извлекать</w:t>
      </w:r>
      <w:r>
        <w:rPr>
          <w:spacing w:val="-67"/>
        </w:rPr>
        <w:t xml:space="preserve"> </w:t>
      </w:r>
      <w:r>
        <w:t>уроки из допущенных ошибок. В процессе реализации Программы ценно 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приучаются самостоятельно разбирать шахматные партии, а это содействует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результативному</w:t>
      </w:r>
      <w:r>
        <w:rPr>
          <w:spacing w:val="1"/>
        </w:rPr>
        <w:t xml:space="preserve"> </w:t>
      </w:r>
      <w:r>
        <w:t>обучению.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освоению</w:t>
      </w:r>
      <w:r>
        <w:rPr>
          <w:spacing w:val="-67"/>
        </w:rPr>
        <w:t xml:space="preserve"> </w:t>
      </w:r>
      <w:r>
        <w:t>обучающимися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школе.</w:t>
      </w:r>
    </w:p>
    <w:p w:rsidR="000A0C9C" w:rsidRDefault="00B32C8B">
      <w:pPr>
        <w:pStyle w:val="1"/>
        <w:ind w:left="3316"/>
      </w:pPr>
      <w:r>
        <w:t>Цель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0A0C9C" w:rsidRDefault="00B32C8B">
      <w:pPr>
        <w:pStyle w:val="a3"/>
        <w:spacing w:before="163" w:line="276" w:lineRule="auto"/>
        <w:ind w:right="265" w:firstLine="707"/>
        <w:jc w:val="both"/>
      </w:pPr>
      <w:r>
        <w:t>Развитие</w:t>
      </w:r>
      <w:r>
        <w:rPr>
          <w:spacing w:val="1"/>
        </w:rPr>
        <w:t xml:space="preserve"> </w:t>
      </w:r>
      <w:r>
        <w:t>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аналитического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основам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-67"/>
        </w:rPr>
        <w:t xml:space="preserve"> </w:t>
      </w:r>
      <w:r>
        <w:t>турнирах</w:t>
      </w:r>
      <w:r>
        <w:rPr>
          <w:spacing w:val="1"/>
        </w:rPr>
        <w:t xml:space="preserve"> </w:t>
      </w:r>
      <w:r>
        <w:t>для начинающих.</w:t>
      </w:r>
    </w:p>
    <w:p w:rsidR="000A0C9C" w:rsidRDefault="00B32C8B">
      <w:pPr>
        <w:spacing w:before="120" w:line="369" w:lineRule="auto"/>
        <w:ind w:left="1050" w:right="977"/>
        <w:jc w:val="both"/>
        <w:rPr>
          <w:b/>
          <w:sz w:val="28"/>
        </w:rPr>
      </w:pPr>
      <w:r>
        <w:rPr>
          <w:sz w:val="28"/>
        </w:rPr>
        <w:t xml:space="preserve">Для реализации поставленной цели решаются следующие </w:t>
      </w:r>
      <w:r>
        <w:rPr>
          <w:b/>
          <w:sz w:val="28"/>
        </w:rPr>
        <w:t>задачи</w:t>
      </w:r>
      <w:r>
        <w:rPr>
          <w:sz w:val="28"/>
        </w:rPr>
        <w:t>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Обучающие:</w:t>
      </w:r>
    </w:p>
    <w:p w:rsidR="000A0C9C" w:rsidRDefault="00B32C8B">
      <w:pPr>
        <w:pStyle w:val="a4"/>
        <w:numPr>
          <w:ilvl w:val="0"/>
          <w:numId w:val="5"/>
        </w:numPr>
        <w:tabs>
          <w:tab w:val="left" w:pos="1696"/>
        </w:tabs>
        <w:spacing w:before="0" w:line="332" w:lineRule="exact"/>
        <w:ind w:hanging="361"/>
        <w:jc w:val="both"/>
        <w:rPr>
          <w:sz w:val="28"/>
        </w:rPr>
      </w:pPr>
      <w:r>
        <w:rPr>
          <w:sz w:val="28"/>
        </w:rPr>
        <w:t>ознакомление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шахмат;</w:t>
      </w:r>
    </w:p>
    <w:p w:rsidR="000A0C9C" w:rsidRDefault="000A0C9C">
      <w:pPr>
        <w:spacing w:line="332" w:lineRule="exact"/>
        <w:jc w:val="both"/>
        <w:rPr>
          <w:sz w:val="28"/>
        </w:rPr>
        <w:sectPr w:rsidR="000A0C9C">
          <w:footerReference w:type="default" r:id="rId9"/>
          <w:pgSz w:w="11910" w:h="16840"/>
          <w:pgMar w:top="1040" w:right="580" w:bottom="1240" w:left="1360" w:header="0" w:footer="979" w:gutter="0"/>
          <w:cols w:space="720"/>
        </w:sectPr>
      </w:pPr>
    </w:p>
    <w:p w:rsidR="000A0C9C" w:rsidRDefault="00B32C8B">
      <w:pPr>
        <w:pStyle w:val="a4"/>
        <w:numPr>
          <w:ilvl w:val="0"/>
          <w:numId w:val="5"/>
        </w:numPr>
        <w:tabs>
          <w:tab w:val="left" w:pos="1695"/>
          <w:tab w:val="left" w:pos="1696"/>
        </w:tabs>
        <w:spacing w:before="86" w:line="273" w:lineRule="auto"/>
        <w:ind w:right="264"/>
        <w:rPr>
          <w:sz w:val="28"/>
        </w:rPr>
      </w:pPr>
      <w:r>
        <w:rPr>
          <w:sz w:val="28"/>
        </w:rPr>
        <w:lastRenderedPageBreak/>
        <w:t>ознакомление</w:t>
      </w:r>
      <w:r>
        <w:rPr>
          <w:spacing w:val="52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52"/>
          <w:sz w:val="28"/>
        </w:rPr>
        <w:t xml:space="preserve"> </w:t>
      </w:r>
      <w:r>
        <w:rPr>
          <w:sz w:val="28"/>
        </w:rPr>
        <w:t>понятиями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2"/>
          <w:sz w:val="28"/>
        </w:rPr>
        <w:t xml:space="preserve"> </w:t>
      </w:r>
      <w:r>
        <w:rPr>
          <w:sz w:val="28"/>
        </w:rPr>
        <w:t>терминами</w:t>
      </w:r>
      <w:r>
        <w:rPr>
          <w:spacing w:val="55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67"/>
          <w:sz w:val="28"/>
        </w:rPr>
        <w:t xml:space="preserve"> </w:t>
      </w:r>
      <w:r>
        <w:rPr>
          <w:sz w:val="28"/>
        </w:rPr>
        <w:t>игры;</w:t>
      </w:r>
    </w:p>
    <w:p w:rsidR="000A0C9C" w:rsidRDefault="00B32C8B">
      <w:pPr>
        <w:pStyle w:val="a4"/>
        <w:numPr>
          <w:ilvl w:val="0"/>
          <w:numId w:val="5"/>
        </w:numPr>
        <w:tabs>
          <w:tab w:val="left" w:pos="1695"/>
          <w:tab w:val="left" w:pos="1696"/>
        </w:tabs>
        <w:spacing w:before="123"/>
        <w:ind w:hanging="361"/>
        <w:rPr>
          <w:sz w:val="28"/>
        </w:rPr>
      </w:pPr>
      <w:r>
        <w:rPr>
          <w:sz w:val="28"/>
        </w:rPr>
        <w:t>введение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игры в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шахматы;</w:t>
      </w:r>
    </w:p>
    <w:p w:rsidR="000A0C9C" w:rsidRDefault="00B32C8B">
      <w:pPr>
        <w:pStyle w:val="a4"/>
        <w:numPr>
          <w:ilvl w:val="0"/>
          <w:numId w:val="5"/>
        </w:numPr>
        <w:tabs>
          <w:tab w:val="left" w:pos="1695"/>
          <w:tab w:val="left" w:pos="1696"/>
        </w:tabs>
        <w:spacing w:before="168" w:line="273" w:lineRule="auto"/>
        <w:ind w:right="263"/>
        <w:rPr>
          <w:sz w:val="28"/>
        </w:rPr>
      </w:pPr>
      <w:r>
        <w:rPr>
          <w:sz w:val="28"/>
        </w:rPr>
        <w:t>формирование</w:t>
      </w:r>
      <w:r>
        <w:rPr>
          <w:spacing w:val="7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8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5"/>
          <w:sz w:val="28"/>
        </w:rPr>
        <w:t xml:space="preserve"> </w:t>
      </w:r>
      <w:r>
        <w:rPr>
          <w:sz w:val="28"/>
        </w:rPr>
        <w:t>игры</w:t>
      </w:r>
      <w:r>
        <w:rPr>
          <w:spacing w:val="8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шахматы,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том</w:t>
      </w:r>
      <w:r>
        <w:rPr>
          <w:spacing w:val="6"/>
          <w:sz w:val="28"/>
        </w:rPr>
        <w:t xml:space="preserve"> </w:t>
      </w:r>
      <w:r>
        <w:rPr>
          <w:sz w:val="28"/>
        </w:rPr>
        <w:t>числе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записью</w:t>
      </w:r>
      <w:r>
        <w:rPr>
          <w:spacing w:val="-2"/>
          <w:sz w:val="28"/>
        </w:rPr>
        <w:t xml:space="preserve"> </w:t>
      </w:r>
      <w:r>
        <w:rPr>
          <w:sz w:val="28"/>
        </w:rPr>
        <w:t>партии;</w:t>
      </w:r>
    </w:p>
    <w:p w:rsidR="000A0C9C" w:rsidRDefault="00B32C8B">
      <w:pPr>
        <w:pStyle w:val="a4"/>
        <w:numPr>
          <w:ilvl w:val="0"/>
          <w:numId w:val="5"/>
        </w:numPr>
        <w:tabs>
          <w:tab w:val="left" w:pos="1695"/>
          <w:tab w:val="left" w:pos="1696"/>
        </w:tabs>
        <w:spacing w:before="123"/>
        <w:ind w:hanging="361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-5"/>
          <w:sz w:val="28"/>
        </w:rPr>
        <w:t xml:space="preserve"> </w:t>
      </w:r>
      <w:r>
        <w:rPr>
          <w:sz w:val="28"/>
        </w:rPr>
        <w:t>партий.</w:t>
      </w:r>
    </w:p>
    <w:p w:rsidR="000A0C9C" w:rsidRDefault="00B32C8B">
      <w:pPr>
        <w:pStyle w:val="1"/>
        <w:spacing w:before="174"/>
        <w:jc w:val="left"/>
      </w:pPr>
      <w:r>
        <w:t>Развивающие:</w:t>
      </w:r>
    </w:p>
    <w:p w:rsidR="000A0C9C" w:rsidRDefault="00B32C8B">
      <w:pPr>
        <w:pStyle w:val="a4"/>
        <w:numPr>
          <w:ilvl w:val="0"/>
          <w:numId w:val="5"/>
        </w:numPr>
        <w:tabs>
          <w:tab w:val="left" w:pos="1695"/>
          <w:tab w:val="left" w:pos="1696"/>
        </w:tabs>
        <w:spacing w:before="162"/>
        <w:ind w:hanging="361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интуиции,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памяти;</w:t>
      </w:r>
    </w:p>
    <w:p w:rsidR="000A0C9C" w:rsidRDefault="00B32C8B">
      <w:pPr>
        <w:pStyle w:val="a4"/>
        <w:numPr>
          <w:ilvl w:val="0"/>
          <w:numId w:val="5"/>
        </w:numPr>
        <w:tabs>
          <w:tab w:val="left" w:pos="1695"/>
          <w:tab w:val="left" w:pos="1696"/>
        </w:tabs>
        <w:spacing w:before="169"/>
        <w:ind w:hanging="361"/>
        <w:rPr>
          <w:sz w:val="28"/>
        </w:rPr>
      </w:pPr>
      <w:r>
        <w:rPr>
          <w:sz w:val="28"/>
        </w:rPr>
        <w:t>развитие коммуникативных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навыков.</w:t>
      </w:r>
    </w:p>
    <w:p w:rsidR="000A0C9C" w:rsidRDefault="00B32C8B">
      <w:pPr>
        <w:pStyle w:val="1"/>
        <w:spacing w:before="171"/>
        <w:jc w:val="left"/>
      </w:pPr>
      <w:r>
        <w:t>Воспитательные:</w:t>
      </w:r>
    </w:p>
    <w:p w:rsidR="000A0C9C" w:rsidRDefault="00B32C8B">
      <w:pPr>
        <w:pStyle w:val="a4"/>
        <w:numPr>
          <w:ilvl w:val="0"/>
          <w:numId w:val="5"/>
        </w:numPr>
        <w:tabs>
          <w:tab w:val="left" w:pos="1695"/>
          <w:tab w:val="left" w:pos="1696"/>
        </w:tabs>
        <w:spacing w:before="165"/>
        <w:ind w:hanging="361"/>
        <w:rPr>
          <w:sz w:val="28"/>
        </w:rPr>
      </w:pPr>
      <w:r>
        <w:rPr>
          <w:sz w:val="28"/>
        </w:rPr>
        <w:t>знакомство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этикета;</w:t>
      </w:r>
    </w:p>
    <w:p w:rsidR="000A0C9C" w:rsidRDefault="00B32C8B">
      <w:pPr>
        <w:pStyle w:val="a4"/>
        <w:numPr>
          <w:ilvl w:val="0"/>
          <w:numId w:val="5"/>
        </w:numPr>
        <w:tabs>
          <w:tab w:val="left" w:pos="1695"/>
          <w:tab w:val="left" w:pos="1696"/>
        </w:tabs>
        <w:spacing w:before="165"/>
        <w:ind w:hanging="361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3"/>
          <w:sz w:val="28"/>
        </w:rPr>
        <w:t xml:space="preserve"> </w:t>
      </w:r>
      <w:r>
        <w:rPr>
          <w:sz w:val="28"/>
        </w:rPr>
        <w:t>собой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добиваться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цели.</w:t>
      </w:r>
    </w:p>
    <w:p w:rsidR="000A0C9C" w:rsidRDefault="00B32C8B">
      <w:pPr>
        <w:pStyle w:val="1"/>
        <w:spacing w:before="174"/>
        <w:ind w:left="2043"/>
      </w:pPr>
      <w:r>
        <w:t>Возраст</w:t>
      </w:r>
      <w:r>
        <w:rPr>
          <w:spacing w:val="-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0A0C9C" w:rsidRDefault="00B32C8B">
      <w:pPr>
        <w:pStyle w:val="a3"/>
        <w:spacing w:before="163" w:line="276" w:lineRule="auto"/>
        <w:ind w:right="262" w:firstLine="707"/>
        <w:jc w:val="both"/>
      </w:pPr>
      <w:r>
        <w:t xml:space="preserve">Программа предназначена для обучающихся в возрасте от </w:t>
      </w:r>
      <w:r w:rsidR="005D5328">
        <w:t>10</w:t>
      </w:r>
      <w:r>
        <w:t xml:space="preserve"> до 1</w:t>
      </w:r>
      <w:r w:rsidR="005D5328">
        <w:t>2</w:t>
      </w:r>
      <w:r>
        <w:t xml:space="preserve"> лет.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желающие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подготовки.</w:t>
      </w:r>
    </w:p>
    <w:p w:rsidR="000A0C9C" w:rsidRDefault="00B32C8B">
      <w:pPr>
        <w:pStyle w:val="1"/>
        <w:spacing w:before="126"/>
        <w:ind w:left="882" w:right="806"/>
        <w:jc w:val="center"/>
      </w:pPr>
      <w:r>
        <w:t>Срок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0A0C9C" w:rsidRDefault="00B32C8B">
      <w:pPr>
        <w:pStyle w:val="a3"/>
        <w:spacing w:before="162"/>
        <w:ind w:left="1050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 –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год (</w:t>
      </w:r>
      <w:r w:rsidR="005F3AA4">
        <w:t>68</w:t>
      </w:r>
      <w:r>
        <w:rPr>
          <w:spacing w:val="-2"/>
        </w:rPr>
        <w:t xml:space="preserve"> </w:t>
      </w:r>
      <w:r>
        <w:t>ч.).</w:t>
      </w:r>
    </w:p>
    <w:p w:rsidR="000A0C9C" w:rsidRDefault="00B32C8B">
      <w:pPr>
        <w:pStyle w:val="1"/>
        <w:spacing w:before="175"/>
        <w:ind w:left="3431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режим занятий</w:t>
      </w:r>
    </w:p>
    <w:p w:rsidR="000A0C9C" w:rsidRDefault="00B32C8B">
      <w:pPr>
        <w:pStyle w:val="a3"/>
        <w:spacing w:before="163" w:line="276" w:lineRule="auto"/>
        <w:ind w:right="265" w:firstLine="707"/>
        <w:jc w:val="both"/>
      </w:pPr>
      <w:r>
        <w:t>Форма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теоретической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предусматривает индивидуальный, дифференцированный подход к каждому</w:t>
      </w:r>
      <w:r>
        <w:rPr>
          <w:spacing w:val="1"/>
        </w:rPr>
        <w:t xml:space="preserve"> </w:t>
      </w:r>
      <w:r>
        <w:t>обучающемуся.</w:t>
      </w:r>
    </w:p>
    <w:p w:rsidR="000A0C9C" w:rsidRDefault="00B32C8B">
      <w:pPr>
        <w:pStyle w:val="a3"/>
        <w:spacing w:before="120" w:line="276" w:lineRule="auto"/>
        <w:ind w:right="264" w:firstLine="707"/>
        <w:jc w:val="both"/>
      </w:pPr>
      <w:r>
        <w:t>Занятия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 w:rsidR="005F3AA4">
        <w:t>1</w:t>
      </w:r>
      <w:r>
        <w:rPr>
          <w:spacing w:val="1"/>
        </w:rPr>
        <w:t xml:space="preserve"> </w:t>
      </w:r>
      <w:r w:rsidR="005F3AA4"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часа.</w:t>
      </w:r>
      <w:r>
        <w:rPr>
          <w:spacing w:val="1"/>
        </w:rPr>
        <w:t xml:space="preserve"> </w:t>
      </w:r>
    </w:p>
    <w:p w:rsidR="000A0C9C" w:rsidRDefault="00B32C8B" w:rsidP="006D0FDE">
      <w:pPr>
        <w:pStyle w:val="1"/>
        <w:spacing w:before="124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0A0C9C" w:rsidRDefault="00B32C8B">
      <w:pPr>
        <w:pStyle w:val="a3"/>
        <w:spacing w:before="165"/>
        <w:ind w:left="1050"/>
      </w:pPr>
      <w:r>
        <w:t>По</w:t>
      </w:r>
      <w:r>
        <w:rPr>
          <w:spacing w:val="-3"/>
        </w:rPr>
        <w:t xml:space="preserve"> </w:t>
      </w:r>
      <w:r>
        <w:t>итогам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обучающиеся</w:t>
      </w:r>
    </w:p>
    <w:p w:rsidR="000A0C9C" w:rsidRDefault="00B32C8B">
      <w:pPr>
        <w:spacing w:before="168"/>
        <w:ind w:left="1050"/>
        <w:rPr>
          <w:i/>
          <w:sz w:val="28"/>
        </w:rPr>
      </w:pPr>
      <w:r>
        <w:rPr>
          <w:i/>
          <w:sz w:val="28"/>
        </w:rPr>
        <w:t>будут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знать:</w:t>
      </w:r>
    </w:p>
    <w:p w:rsidR="000A0C9C" w:rsidRDefault="00B32C8B">
      <w:pPr>
        <w:pStyle w:val="a4"/>
        <w:numPr>
          <w:ilvl w:val="0"/>
          <w:numId w:val="4"/>
        </w:numPr>
        <w:tabs>
          <w:tab w:val="left" w:pos="1050"/>
        </w:tabs>
        <w:spacing w:before="167"/>
        <w:rPr>
          <w:sz w:val="28"/>
        </w:rPr>
      </w:pPr>
      <w:r>
        <w:rPr>
          <w:sz w:val="28"/>
        </w:rPr>
        <w:t>историю</w:t>
      </w:r>
      <w:r>
        <w:rPr>
          <w:spacing w:val="-3"/>
          <w:sz w:val="28"/>
        </w:rPr>
        <w:t xml:space="preserve"> </w:t>
      </w:r>
      <w:r>
        <w:rPr>
          <w:sz w:val="28"/>
        </w:rPr>
        <w:t>мировых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русских</w:t>
      </w:r>
      <w:r>
        <w:rPr>
          <w:spacing w:val="-1"/>
          <w:sz w:val="28"/>
        </w:rPr>
        <w:t xml:space="preserve"> </w:t>
      </w:r>
      <w:r>
        <w:rPr>
          <w:sz w:val="28"/>
        </w:rPr>
        <w:t>(советских)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шахмат;</w:t>
      </w:r>
    </w:p>
    <w:p w:rsidR="000A0C9C" w:rsidRDefault="00B32C8B">
      <w:pPr>
        <w:pStyle w:val="a4"/>
        <w:numPr>
          <w:ilvl w:val="0"/>
          <w:numId w:val="4"/>
        </w:numPr>
        <w:tabs>
          <w:tab w:val="left" w:pos="1050"/>
        </w:tabs>
        <w:spacing w:before="50"/>
        <w:rPr>
          <w:sz w:val="28"/>
        </w:rPr>
      </w:pPr>
      <w:r>
        <w:rPr>
          <w:sz w:val="28"/>
        </w:rPr>
        <w:t>шахматные</w:t>
      </w:r>
      <w:r>
        <w:rPr>
          <w:spacing w:val="-2"/>
          <w:sz w:val="28"/>
        </w:rPr>
        <w:t xml:space="preserve"> </w:t>
      </w:r>
      <w:r>
        <w:rPr>
          <w:sz w:val="28"/>
        </w:rPr>
        <w:t>фигуры,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ходы;</w:t>
      </w:r>
    </w:p>
    <w:p w:rsidR="000A0C9C" w:rsidRDefault="00B32C8B">
      <w:pPr>
        <w:pStyle w:val="a4"/>
        <w:numPr>
          <w:ilvl w:val="0"/>
          <w:numId w:val="4"/>
        </w:numPr>
        <w:tabs>
          <w:tab w:val="left" w:pos="1050"/>
        </w:tabs>
        <w:rPr>
          <w:sz w:val="28"/>
        </w:rPr>
      </w:pPr>
      <w:r>
        <w:rPr>
          <w:sz w:val="28"/>
        </w:rPr>
        <w:t>шахматную</w:t>
      </w:r>
      <w:r>
        <w:rPr>
          <w:spacing w:val="-3"/>
          <w:sz w:val="28"/>
        </w:rPr>
        <w:t xml:space="preserve"> </w:t>
      </w:r>
      <w:r>
        <w:rPr>
          <w:sz w:val="28"/>
        </w:rPr>
        <w:t>нотацию;</w:t>
      </w:r>
    </w:p>
    <w:p w:rsidR="000A0C9C" w:rsidRDefault="00B32C8B">
      <w:pPr>
        <w:pStyle w:val="a4"/>
        <w:numPr>
          <w:ilvl w:val="0"/>
          <w:numId w:val="4"/>
        </w:numPr>
        <w:tabs>
          <w:tab w:val="left" w:pos="1050"/>
        </w:tabs>
        <w:rPr>
          <w:sz w:val="28"/>
        </w:rPr>
      </w:pPr>
      <w:r>
        <w:rPr>
          <w:sz w:val="28"/>
        </w:rPr>
        <w:t>сравнительную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фигур;</w:t>
      </w:r>
    </w:p>
    <w:p w:rsidR="000A0C9C" w:rsidRDefault="000A0C9C">
      <w:pPr>
        <w:rPr>
          <w:sz w:val="28"/>
        </w:rPr>
        <w:sectPr w:rsidR="000A0C9C">
          <w:pgSz w:w="11910" w:h="16840"/>
          <w:pgMar w:top="1020" w:right="580" w:bottom="1240" w:left="1360" w:header="0" w:footer="979" w:gutter="0"/>
          <w:cols w:space="720"/>
        </w:sectPr>
      </w:pPr>
    </w:p>
    <w:p w:rsidR="000A0C9C" w:rsidRDefault="00B32C8B">
      <w:pPr>
        <w:pStyle w:val="a4"/>
        <w:numPr>
          <w:ilvl w:val="0"/>
          <w:numId w:val="4"/>
        </w:numPr>
        <w:tabs>
          <w:tab w:val="left" w:pos="1050"/>
        </w:tabs>
        <w:spacing w:before="67"/>
        <w:rPr>
          <w:sz w:val="28"/>
        </w:rPr>
      </w:pPr>
      <w:r>
        <w:rPr>
          <w:sz w:val="28"/>
        </w:rPr>
        <w:lastRenderedPageBreak/>
        <w:t>понятия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шах,</w:t>
      </w:r>
      <w:r>
        <w:rPr>
          <w:spacing w:val="-2"/>
          <w:sz w:val="28"/>
        </w:rPr>
        <w:t xml:space="preserve"> </w:t>
      </w:r>
      <w:r>
        <w:rPr>
          <w:sz w:val="28"/>
        </w:rPr>
        <w:t>мат,</w:t>
      </w:r>
      <w:r>
        <w:rPr>
          <w:spacing w:val="-1"/>
          <w:sz w:val="28"/>
        </w:rPr>
        <w:t xml:space="preserve"> </w:t>
      </w:r>
      <w:r>
        <w:rPr>
          <w:sz w:val="28"/>
        </w:rPr>
        <w:t>пат;</w:t>
      </w:r>
    </w:p>
    <w:p w:rsidR="000A0C9C" w:rsidRDefault="00B32C8B">
      <w:pPr>
        <w:pStyle w:val="a4"/>
        <w:numPr>
          <w:ilvl w:val="0"/>
          <w:numId w:val="4"/>
        </w:numPr>
        <w:tabs>
          <w:tab w:val="left" w:pos="1050"/>
        </w:tabs>
        <w:spacing w:before="51"/>
        <w:rPr>
          <w:sz w:val="28"/>
        </w:rPr>
      </w:pPr>
      <w:r>
        <w:rPr>
          <w:sz w:val="28"/>
        </w:rPr>
        <w:t>общие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2"/>
          <w:sz w:val="28"/>
        </w:rPr>
        <w:t xml:space="preserve"> </w:t>
      </w:r>
      <w:r>
        <w:rPr>
          <w:sz w:val="28"/>
        </w:rPr>
        <w:t>игры;</w:t>
      </w:r>
    </w:p>
    <w:p w:rsidR="000A0C9C" w:rsidRDefault="00B32C8B">
      <w:pPr>
        <w:pStyle w:val="a4"/>
        <w:numPr>
          <w:ilvl w:val="0"/>
          <w:numId w:val="4"/>
        </w:numPr>
        <w:tabs>
          <w:tab w:val="left" w:pos="1050"/>
        </w:tabs>
        <w:spacing w:before="47"/>
        <w:rPr>
          <w:sz w:val="28"/>
        </w:rPr>
      </w:pPr>
      <w:r>
        <w:rPr>
          <w:sz w:val="28"/>
        </w:rPr>
        <w:t>шахматный</w:t>
      </w:r>
      <w:r>
        <w:rPr>
          <w:spacing w:val="-3"/>
          <w:sz w:val="28"/>
        </w:rPr>
        <w:t xml:space="preserve"> </w:t>
      </w:r>
      <w:r>
        <w:rPr>
          <w:sz w:val="28"/>
        </w:rPr>
        <w:t>этикет;</w:t>
      </w:r>
    </w:p>
    <w:p w:rsidR="000A0C9C" w:rsidRDefault="00B32C8B">
      <w:pPr>
        <w:spacing w:before="168"/>
        <w:ind w:left="1050"/>
        <w:rPr>
          <w:i/>
          <w:sz w:val="28"/>
        </w:rPr>
      </w:pPr>
      <w:r>
        <w:rPr>
          <w:i/>
          <w:sz w:val="28"/>
        </w:rPr>
        <w:t>будут уметь:</w:t>
      </w:r>
    </w:p>
    <w:p w:rsidR="000A0C9C" w:rsidRDefault="00B32C8B">
      <w:pPr>
        <w:pStyle w:val="a4"/>
        <w:numPr>
          <w:ilvl w:val="0"/>
          <w:numId w:val="4"/>
        </w:numPr>
        <w:tabs>
          <w:tab w:val="left" w:pos="1050"/>
        </w:tabs>
        <w:spacing w:before="170"/>
        <w:ind w:hanging="152"/>
        <w:rPr>
          <w:sz w:val="28"/>
        </w:rPr>
      </w:pPr>
      <w:r>
        <w:rPr>
          <w:sz w:val="28"/>
        </w:rPr>
        <w:t>играть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простую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шахматную</w:t>
      </w:r>
      <w:r>
        <w:rPr>
          <w:spacing w:val="-2"/>
          <w:sz w:val="28"/>
        </w:rPr>
        <w:t xml:space="preserve"> </w:t>
      </w:r>
      <w:r>
        <w:rPr>
          <w:sz w:val="28"/>
        </w:rPr>
        <w:t>партию,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 записью</w:t>
      </w:r>
      <w:r>
        <w:rPr>
          <w:spacing w:val="-6"/>
          <w:sz w:val="28"/>
        </w:rPr>
        <w:t xml:space="preserve"> </w:t>
      </w:r>
      <w:r>
        <w:rPr>
          <w:sz w:val="28"/>
        </w:rPr>
        <w:t>ходов;</w:t>
      </w:r>
    </w:p>
    <w:p w:rsidR="000A0C9C" w:rsidRDefault="00B32C8B">
      <w:pPr>
        <w:pStyle w:val="a4"/>
        <w:numPr>
          <w:ilvl w:val="0"/>
          <w:numId w:val="4"/>
        </w:numPr>
        <w:tabs>
          <w:tab w:val="left" w:pos="1050"/>
        </w:tabs>
        <w:spacing w:before="47"/>
        <w:ind w:hanging="152"/>
        <w:rPr>
          <w:sz w:val="28"/>
        </w:rPr>
      </w:pPr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партию;</w:t>
      </w:r>
    </w:p>
    <w:p w:rsidR="000A0C9C" w:rsidRDefault="00B32C8B">
      <w:pPr>
        <w:pStyle w:val="a4"/>
        <w:numPr>
          <w:ilvl w:val="0"/>
          <w:numId w:val="4"/>
        </w:numPr>
        <w:tabs>
          <w:tab w:val="left" w:pos="1050"/>
        </w:tabs>
        <w:ind w:hanging="152"/>
        <w:rPr>
          <w:sz w:val="28"/>
        </w:rPr>
      </w:pPr>
      <w:r>
        <w:rPr>
          <w:sz w:val="28"/>
        </w:rPr>
        <w:t>правильно</w:t>
      </w:r>
      <w:r>
        <w:rPr>
          <w:spacing w:val="-1"/>
          <w:sz w:val="28"/>
        </w:rPr>
        <w:t xml:space="preserve"> </w:t>
      </w:r>
      <w:r>
        <w:rPr>
          <w:sz w:val="28"/>
        </w:rPr>
        <w:t>вести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игры;</w:t>
      </w:r>
    </w:p>
    <w:p w:rsidR="000A0C9C" w:rsidRDefault="00B32C8B">
      <w:pPr>
        <w:pStyle w:val="a4"/>
        <w:numPr>
          <w:ilvl w:val="0"/>
          <w:numId w:val="4"/>
        </w:numPr>
        <w:tabs>
          <w:tab w:val="left" w:pos="1050"/>
        </w:tabs>
        <w:ind w:hanging="152"/>
        <w:rPr>
          <w:sz w:val="28"/>
        </w:rPr>
      </w:pPr>
      <w:r>
        <w:rPr>
          <w:sz w:val="28"/>
        </w:rPr>
        <w:t>владеть</w:t>
      </w:r>
      <w:r>
        <w:rPr>
          <w:spacing w:val="-4"/>
          <w:sz w:val="28"/>
        </w:rPr>
        <w:t xml:space="preserve"> </w:t>
      </w:r>
      <w:r>
        <w:rPr>
          <w:sz w:val="28"/>
        </w:rPr>
        <w:t>собой</w:t>
      </w:r>
      <w:r>
        <w:rPr>
          <w:spacing w:val="-5"/>
          <w:sz w:val="28"/>
        </w:rPr>
        <w:t xml:space="preserve"> </w:t>
      </w:r>
      <w:r>
        <w:rPr>
          <w:sz w:val="28"/>
        </w:rPr>
        <w:t>и достойно</w:t>
      </w:r>
      <w:r>
        <w:rPr>
          <w:spacing w:val="-5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поражение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победу.</w:t>
      </w:r>
    </w:p>
    <w:p w:rsidR="000A0C9C" w:rsidRDefault="00B32C8B">
      <w:pPr>
        <w:pStyle w:val="1"/>
        <w:spacing w:before="175"/>
        <w:ind w:left="877" w:right="806"/>
        <w:jc w:val="center"/>
      </w:pPr>
      <w:r>
        <w:t>СОДЕРЖАНИЕ</w:t>
      </w:r>
      <w:r>
        <w:rPr>
          <w:spacing w:val="-6"/>
        </w:rPr>
        <w:t xml:space="preserve"> </w:t>
      </w:r>
      <w:r>
        <w:t>ПРОГРАММЫ</w:t>
      </w:r>
    </w:p>
    <w:p w:rsidR="000A0C9C" w:rsidRDefault="00B32C8B">
      <w:pPr>
        <w:spacing w:before="168"/>
        <w:ind w:left="880" w:right="806"/>
        <w:jc w:val="center"/>
        <w:rPr>
          <w:b/>
          <w:sz w:val="28"/>
        </w:rPr>
      </w:pPr>
      <w:r>
        <w:rPr>
          <w:b/>
          <w:sz w:val="28"/>
        </w:rPr>
        <w:t>Учебный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(тематический)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план</w:t>
      </w:r>
    </w:p>
    <w:p w:rsidR="000A0C9C" w:rsidRDefault="000A0C9C">
      <w:pPr>
        <w:pStyle w:val="a3"/>
        <w:spacing w:before="8" w:after="1"/>
        <w:ind w:left="0"/>
        <w:rPr>
          <w:b/>
          <w:sz w:val="14"/>
        </w:r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843"/>
        <w:gridCol w:w="1275"/>
        <w:gridCol w:w="1277"/>
        <w:gridCol w:w="1417"/>
        <w:gridCol w:w="2101"/>
      </w:tblGrid>
      <w:tr w:rsidR="000A0C9C">
        <w:trPr>
          <w:trHeight w:val="318"/>
        </w:trPr>
        <w:tc>
          <w:tcPr>
            <w:tcW w:w="698" w:type="dxa"/>
            <w:vMerge w:val="restart"/>
          </w:tcPr>
          <w:p w:rsidR="000A0C9C" w:rsidRDefault="00B32C8B">
            <w:pPr>
              <w:pStyle w:val="TableParagraph"/>
              <w:spacing w:before="159" w:line="276" w:lineRule="auto"/>
              <w:ind w:right="21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843" w:type="dxa"/>
            <w:vMerge w:val="restart"/>
          </w:tcPr>
          <w:p w:rsidR="000A0C9C" w:rsidRDefault="00B32C8B">
            <w:pPr>
              <w:pStyle w:val="TableParagraph"/>
              <w:spacing w:before="159" w:line="276" w:lineRule="auto"/>
              <w:ind w:left="105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3969" w:type="dxa"/>
            <w:gridSpan w:val="3"/>
          </w:tcPr>
          <w:p w:rsidR="000A0C9C" w:rsidRDefault="00B32C8B">
            <w:pPr>
              <w:pStyle w:val="TableParagraph"/>
              <w:spacing w:line="275" w:lineRule="exact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101" w:type="dxa"/>
            <w:vMerge w:val="restart"/>
          </w:tcPr>
          <w:p w:rsidR="000A0C9C" w:rsidRDefault="00B32C8B">
            <w:pPr>
              <w:pStyle w:val="TableParagraph"/>
              <w:spacing w:line="275" w:lineRule="exact"/>
              <w:ind w:left="401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</w:p>
          <w:p w:rsidR="000A0C9C" w:rsidRDefault="00B32C8B">
            <w:pPr>
              <w:pStyle w:val="TableParagraph"/>
              <w:spacing w:before="9" w:line="310" w:lineRule="atLeast"/>
              <w:ind w:left="531" w:right="381" w:hanging="130"/>
              <w:rPr>
                <w:b/>
                <w:sz w:val="24"/>
              </w:rPr>
            </w:pPr>
            <w:r>
              <w:rPr>
                <w:b/>
                <w:sz w:val="24"/>
              </w:rPr>
              <w:t>аттестации/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0A0C9C">
        <w:trPr>
          <w:trHeight w:val="623"/>
        </w:trPr>
        <w:tc>
          <w:tcPr>
            <w:tcW w:w="698" w:type="dxa"/>
            <w:vMerge/>
            <w:tcBorders>
              <w:top w:val="nil"/>
            </w:tcBorders>
          </w:tcPr>
          <w:p w:rsidR="000A0C9C" w:rsidRDefault="000A0C9C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vMerge/>
            <w:tcBorders>
              <w:top w:val="nil"/>
            </w:tcBorders>
          </w:tcPr>
          <w:p w:rsidR="000A0C9C" w:rsidRDefault="000A0C9C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</w:tcPr>
          <w:p w:rsidR="000A0C9C" w:rsidRDefault="00B32C8B">
            <w:pPr>
              <w:pStyle w:val="TableParagraph"/>
              <w:spacing w:before="152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7" w:type="dxa"/>
          </w:tcPr>
          <w:p w:rsidR="000A0C9C" w:rsidRDefault="00B32C8B">
            <w:pPr>
              <w:pStyle w:val="TableParagraph"/>
              <w:spacing w:before="152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417" w:type="dxa"/>
          </w:tcPr>
          <w:p w:rsidR="000A0C9C" w:rsidRDefault="00B32C8B">
            <w:pPr>
              <w:pStyle w:val="TableParagraph"/>
              <w:spacing w:before="152"/>
              <w:ind w:left="88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0A0C9C" w:rsidRDefault="000A0C9C">
            <w:pPr>
              <w:rPr>
                <w:sz w:val="2"/>
                <w:szCs w:val="2"/>
              </w:rPr>
            </w:pPr>
          </w:p>
        </w:tc>
      </w:tr>
      <w:tr w:rsidR="000A0C9C">
        <w:trPr>
          <w:trHeight w:val="318"/>
        </w:trPr>
        <w:tc>
          <w:tcPr>
            <w:tcW w:w="3541" w:type="dxa"/>
            <w:gridSpan w:val="2"/>
          </w:tcPr>
          <w:p w:rsidR="000A0C9C" w:rsidRDefault="00B32C8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Вводное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275" w:type="dxa"/>
          </w:tcPr>
          <w:p w:rsidR="000A0C9C" w:rsidRDefault="00B32C8B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:rsidR="000A0C9C" w:rsidRDefault="00B32C8B">
            <w:pPr>
              <w:pStyle w:val="TableParagraph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7" w:type="dxa"/>
          </w:tcPr>
          <w:p w:rsidR="000A0C9C" w:rsidRDefault="00B32C8B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01" w:type="dxa"/>
          </w:tcPr>
          <w:p w:rsidR="000A0C9C" w:rsidRDefault="00B32C8B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0A0C9C">
        <w:trPr>
          <w:trHeight w:val="950"/>
        </w:trPr>
        <w:tc>
          <w:tcPr>
            <w:tcW w:w="3541" w:type="dxa"/>
            <w:gridSpan w:val="2"/>
          </w:tcPr>
          <w:p w:rsidR="000A0C9C" w:rsidRDefault="00B32C8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</w:p>
          <w:p w:rsidR="000A0C9C" w:rsidRDefault="00B32C8B">
            <w:pPr>
              <w:pStyle w:val="TableParagraph"/>
              <w:spacing w:before="6" w:line="310" w:lineRule="atLeast"/>
              <w:ind w:right="85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Что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такое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шахматы.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</w:t>
            </w:r>
          </w:p>
        </w:tc>
        <w:tc>
          <w:tcPr>
            <w:tcW w:w="1275" w:type="dxa"/>
          </w:tcPr>
          <w:p w:rsidR="000A0C9C" w:rsidRDefault="000A0C9C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0A0C9C" w:rsidRDefault="006D0FDE">
            <w:pPr>
              <w:pStyle w:val="TableParagraph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277" w:type="dxa"/>
          </w:tcPr>
          <w:p w:rsidR="000A0C9C" w:rsidRDefault="000A0C9C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0A0C9C" w:rsidRDefault="00820FF9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7" w:type="dxa"/>
          </w:tcPr>
          <w:p w:rsidR="000A0C9C" w:rsidRDefault="000A0C9C">
            <w:pPr>
              <w:pStyle w:val="TableParagraph"/>
              <w:spacing w:before="5"/>
              <w:ind w:left="0"/>
              <w:rPr>
                <w:b/>
                <w:sz w:val="27"/>
              </w:rPr>
            </w:pPr>
          </w:p>
          <w:p w:rsidR="000A0C9C" w:rsidRDefault="00820FF9">
            <w:pPr>
              <w:pStyle w:val="TableParagraph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01" w:type="dxa"/>
          </w:tcPr>
          <w:p w:rsidR="000A0C9C" w:rsidRDefault="000A0C9C">
            <w:pPr>
              <w:pStyle w:val="TableParagraph"/>
              <w:ind w:left="0"/>
              <w:rPr>
                <w:sz w:val="24"/>
              </w:rPr>
            </w:pPr>
          </w:p>
        </w:tc>
      </w:tr>
      <w:tr w:rsidR="000A0C9C">
        <w:trPr>
          <w:trHeight w:val="635"/>
        </w:trPr>
        <w:tc>
          <w:tcPr>
            <w:tcW w:w="698" w:type="dxa"/>
          </w:tcPr>
          <w:p w:rsidR="000A0C9C" w:rsidRDefault="00B32C8B" w:rsidP="006D0FDE">
            <w:pPr>
              <w:pStyle w:val="TableParagraph"/>
              <w:spacing w:before="155"/>
              <w:rPr>
                <w:sz w:val="24"/>
              </w:rPr>
            </w:pPr>
            <w:r>
              <w:rPr>
                <w:sz w:val="24"/>
              </w:rPr>
              <w:t>1.</w:t>
            </w:r>
            <w:r w:rsidR="006D0FDE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2843" w:type="dxa"/>
          </w:tcPr>
          <w:p w:rsidR="000A0C9C" w:rsidRDefault="00B32C8B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Шахматы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Европе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A0C9C" w:rsidRDefault="00B32C8B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Руси</w:t>
            </w:r>
          </w:p>
        </w:tc>
        <w:tc>
          <w:tcPr>
            <w:tcW w:w="1275" w:type="dxa"/>
          </w:tcPr>
          <w:p w:rsidR="000A0C9C" w:rsidRDefault="00B32C8B">
            <w:pPr>
              <w:pStyle w:val="TableParagraph"/>
              <w:spacing w:before="15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0A0C9C" w:rsidRDefault="00B32C8B">
            <w:pPr>
              <w:pStyle w:val="TableParagraph"/>
              <w:spacing w:before="15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0A0C9C" w:rsidRDefault="00B32C8B">
            <w:pPr>
              <w:pStyle w:val="TableParagraph"/>
              <w:spacing w:before="155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1" w:type="dxa"/>
          </w:tcPr>
          <w:p w:rsidR="000A0C9C" w:rsidRDefault="000A0C9C">
            <w:pPr>
              <w:pStyle w:val="TableParagraph"/>
              <w:ind w:left="0"/>
              <w:rPr>
                <w:sz w:val="24"/>
              </w:rPr>
            </w:pPr>
          </w:p>
        </w:tc>
      </w:tr>
      <w:tr w:rsidR="000A0C9C">
        <w:trPr>
          <w:trHeight w:val="316"/>
        </w:trPr>
        <w:tc>
          <w:tcPr>
            <w:tcW w:w="698" w:type="dxa"/>
          </w:tcPr>
          <w:p w:rsidR="000A0C9C" w:rsidRDefault="00B32C8B" w:rsidP="006D0FD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 w:rsidR="006D0FDE">
              <w:rPr>
                <w:sz w:val="24"/>
              </w:rPr>
              <w:t>2</w:t>
            </w:r>
            <w:r>
              <w:rPr>
                <w:sz w:val="24"/>
              </w:rPr>
              <w:t>.</w:t>
            </w:r>
          </w:p>
        </w:tc>
        <w:tc>
          <w:tcPr>
            <w:tcW w:w="2843" w:type="dxa"/>
          </w:tcPr>
          <w:p w:rsidR="000A0C9C" w:rsidRDefault="00B32C8B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Великие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шахматисты</w:t>
            </w:r>
          </w:p>
        </w:tc>
        <w:tc>
          <w:tcPr>
            <w:tcW w:w="1275" w:type="dxa"/>
          </w:tcPr>
          <w:p w:rsidR="000A0C9C" w:rsidRDefault="00B32C8B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0A0C9C" w:rsidRDefault="00DA3260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0A0C9C" w:rsidRDefault="000A0C9C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</w:p>
        </w:tc>
        <w:tc>
          <w:tcPr>
            <w:tcW w:w="2101" w:type="dxa"/>
          </w:tcPr>
          <w:p w:rsidR="000A0C9C" w:rsidRDefault="000A0C9C">
            <w:pPr>
              <w:pStyle w:val="TableParagraph"/>
              <w:ind w:left="0"/>
              <w:rPr>
                <w:sz w:val="24"/>
              </w:rPr>
            </w:pPr>
          </w:p>
        </w:tc>
      </w:tr>
      <w:tr w:rsidR="000A0C9C">
        <w:trPr>
          <w:trHeight w:val="633"/>
        </w:trPr>
        <w:tc>
          <w:tcPr>
            <w:tcW w:w="3541" w:type="dxa"/>
            <w:gridSpan w:val="2"/>
            <w:tcBorders>
              <w:bottom w:val="single" w:sz="6" w:space="0" w:color="666666"/>
            </w:tcBorders>
          </w:tcPr>
          <w:p w:rsidR="000A0C9C" w:rsidRDefault="00B32C8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  <w:p w:rsidR="000A0C9C" w:rsidRDefault="00B32C8B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Начинаем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играть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шахматы</w:t>
            </w:r>
          </w:p>
        </w:tc>
        <w:tc>
          <w:tcPr>
            <w:tcW w:w="1275" w:type="dxa"/>
          </w:tcPr>
          <w:p w:rsidR="000A0C9C" w:rsidRDefault="00D8141A">
            <w:pPr>
              <w:pStyle w:val="TableParagraph"/>
              <w:spacing w:before="159"/>
              <w:ind w:left="0" w:right="5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277" w:type="dxa"/>
          </w:tcPr>
          <w:p w:rsidR="000A0C9C" w:rsidRDefault="000348E3">
            <w:pPr>
              <w:pStyle w:val="TableParagraph"/>
              <w:spacing w:before="159"/>
              <w:ind w:left="497" w:right="4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417" w:type="dxa"/>
          </w:tcPr>
          <w:p w:rsidR="000A0C9C" w:rsidRDefault="000348E3">
            <w:pPr>
              <w:pStyle w:val="TableParagraph"/>
              <w:spacing w:before="159"/>
              <w:ind w:left="88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</w:t>
            </w:r>
          </w:p>
        </w:tc>
        <w:tc>
          <w:tcPr>
            <w:tcW w:w="2101" w:type="dxa"/>
          </w:tcPr>
          <w:p w:rsidR="000A0C9C" w:rsidRDefault="000A0C9C">
            <w:pPr>
              <w:pStyle w:val="TableParagraph"/>
              <w:ind w:left="0"/>
              <w:rPr>
                <w:sz w:val="24"/>
              </w:rPr>
            </w:pPr>
          </w:p>
        </w:tc>
      </w:tr>
      <w:tr w:rsidR="000A0C9C">
        <w:trPr>
          <w:trHeight w:val="320"/>
        </w:trPr>
        <w:tc>
          <w:tcPr>
            <w:tcW w:w="698" w:type="dxa"/>
            <w:tcBorders>
              <w:right w:val="single" w:sz="6" w:space="0" w:color="666666"/>
            </w:tcBorders>
          </w:tcPr>
          <w:p w:rsidR="000A0C9C" w:rsidRDefault="00B32C8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0A0C9C" w:rsidRDefault="00B32C8B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0A0C9C" w:rsidRDefault="006D0FDE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0A0C9C" w:rsidRDefault="006D0FDE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0A0C9C" w:rsidRDefault="006D0FDE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1" w:type="dxa"/>
            <w:vMerge w:val="restart"/>
          </w:tcPr>
          <w:p w:rsidR="000A0C9C" w:rsidRDefault="000A0C9C">
            <w:pPr>
              <w:pStyle w:val="TableParagraph"/>
              <w:ind w:left="0"/>
              <w:rPr>
                <w:b/>
                <w:sz w:val="26"/>
              </w:rPr>
            </w:pPr>
          </w:p>
          <w:p w:rsidR="000A0C9C" w:rsidRDefault="000A0C9C">
            <w:pPr>
              <w:pStyle w:val="TableParagraph"/>
              <w:spacing w:before="1"/>
              <w:ind w:left="0"/>
              <w:rPr>
                <w:b/>
                <w:sz w:val="32"/>
              </w:rPr>
            </w:pPr>
          </w:p>
          <w:p w:rsidR="000A0C9C" w:rsidRDefault="00B32C8B">
            <w:pPr>
              <w:pStyle w:val="TableParagraph"/>
              <w:spacing w:line="276" w:lineRule="auto"/>
              <w:ind w:left="106" w:right="348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0A0C9C">
        <w:trPr>
          <w:trHeight w:val="316"/>
        </w:trPr>
        <w:tc>
          <w:tcPr>
            <w:tcW w:w="698" w:type="dxa"/>
            <w:tcBorders>
              <w:right w:val="single" w:sz="6" w:space="0" w:color="666666"/>
            </w:tcBorders>
          </w:tcPr>
          <w:p w:rsidR="000A0C9C" w:rsidRDefault="00B32C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0A0C9C" w:rsidRDefault="00B32C8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Шахматная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нотация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0A0C9C" w:rsidRDefault="006D0FDE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0A0C9C" w:rsidRDefault="006D0FDE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0A0C9C" w:rsidRDefault="006D0FD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0A0C9C" w:rsidRDefault="000A0C9C">
            <w:pPr>
              <w:rPr>
                <w:sz w:val="2"/>
                <w:szCs w:val="2"/>
              </w:rPr>
            </w:pPr>
          </w:p>
        </w:tc>
      </w:tr>
      <w:tr w:rsidR="000A0C9C">
        <w:trPr>
          <w:trHeight w:val="635"/>
        </w:trPr>
        <w:tc>
          <w:tcPr>
            <w:tcW w:w="698" w:type="dxa"/>
            <w:tcBorders>
              <w:right w:val="single" w:sz="6" w:space="0" w:color="666666"/>
            </w:tcBorders>
          </w:tcPr>
          <w:p w:rsidR="000A0C9C" w:rsidRDefault="00B32C8B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0A0C9C" w:rsidRDefault="00B32C8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Шахматные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0A0C9C" w:rsidRDefault="00B32C8B">
            <w:pPr>
              <w:pStyle w:val="TableParagraph"/>
              <w:spacing w:before="41"/>
              <w:ind w:left="103"/>
              <w:rPr>
                <w:sz w:val="24"/>
              </w:rPr>
            </w:pPr>
            <w:r>
              <w:rPr>
                <w:sz w:val="24"/>
              </w:rPr>
              <w:t>ходы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0A0C9C" w:rsidRDefault="00D8141A">
            <w:pPr>
              <w:pStyle w:val="TableParagraph"/>
              <w:spacing w:before="152"/>
              <w:ind w:left="0" w:right="50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7" w:type="dxa"/>
          </w:tcPr>
          <w:p w:rsidR="000A0C9C" w:rsidRDefault="00695A77">
            <w:pPr>
              <w:pStyle w:val="TableParagraph"/>
              <w:spacing w:before="15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17" w:type="dxa"/>
          </w:tcPr>
          <w:p w:rsidR="000A0C9C" w:rsidRDefault="00D8141A">
            <w:pPr>
              <w:pStyle w:val="TableParagraph"/>
              <w:spacing w:before="152"/>
              <w:ind w:left="88" w:right="8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0A0C9C" w:rsidRDefault="000A0C9C">
            <w:pPr>
              <w:rPr>
                <w:sz w:val="2"/>
                <w:szCs w:val="2"/>
              </w:rPr>
            </w:pPr>
          </w:p>
        </w:tc>
      </w:tr>
      <w:tr w:rsidR="000A0C9C">
        <w:trPr>
          <w:trHeight w:val="316"/>
        </w:trPr>
        <w:tc>
          <w:tcPr>
            <w:tcW w:w="698" w:type="dxa"/>
            <w:tcBorders>
              <w:right w:val="single" w:sz="6" w:space="0" w:color="666666"/>
            </w:tcBorders>
          </w:tcPr>
          <w:p w:rsidR="000A0C9C" w:rsidRDefault="00B32C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0A0C9C" w:rsidRDefault="00B32C8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Ценность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0A0C9C" w:rsidRDefault="006D0FDE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0A0C9C" w:rsidRDefault="006D0FDE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0A0C9C" w:rsidRDefault="006D0FDE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0A0C9C" w:rsidRDefault="000A0C9C">
            <w:pPr>
              <w:rPr>
                <w:sz w:val="2"/>
                <w:szCs w:val="2"/>
              </w:rPr>
            </w:pPr>
          </w:p>
        </w:tc>
      </w:tr>
      <w:tr w:rsidR="000A0C9C">
        <w:trPr>
          <w:trHeight w:val="319"/>
        </w:trPr>
        <w:tc>
          <w:tcPr>
            <w:tcW w:w="698" w:type="dxa"/>
            <w:tcBorders>
              <w:right w:val="single" w:sz="6" w:space="0" w:color="666666"/>
            </w:tcBorders>
          </w:tcPr>
          <w:p w:rsidR="000A0C9C" w:rsidRDefault="00B32C8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0A0C9C" w:rsidRDefault="00B32C8B"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Нападение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0A0C9C" w:rsidRDefault="006D0FDE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0A0C9C" w:rsidRDefault="006D0FDE">
            <w:pPr>
              <w:pStyle w:val="TableParagraph"/>
              <w:spacing w:line="271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0A0C9C" w:rsidRDefault="006D0FDE">
            <w:pPr>
              <w:pStyle w:val="TableParagraph"/>
              <w:spacing w:line="271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0A0C9C" w:rsidRDefault="000A0C9C">
            <w:pPr>
              <w:rPr>
                <w:sz w:val="2"/>
                <w:szCs w:val="2"/>
              </w:rPr>
            </w:pPr>
          </w:p>
        </w:tc>
      </w:tr>
      <w:tr w:rsidR="000A0C9C">
        <w:trPr>
          <w:trHeight w:val="630"/>
        </w:trPr>
        <w:tc>
          <w:tcPr>
            <w:tcW w:w="698" w:type="dxa"/>
            <w:tcBorders>
              <w:right w:val="single" w:sz="6" w:space="0" w:color="666666"/>
            </w:tcBorders>
          </w:tcPr>
          <w:p w:rsidR="000A0C9C" w:rsidRDefault="00B32C8B">
            <w:pPr>
              <w:pStyle w:val="TableParagraph"/>
              <w:spacing w:before="152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0A0C9C" w:rsidRDefault="00B32C8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Взятие.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0A0C9C" w:rsidRDefault="00B32C8B">
            <w:pPr>
              <w:pStyle w:val="TableParagraph"/>
              <w:spacing w:before="41"/>
              <w:ind w:left="103"/>
              <w:rPr>
                <w:sz w:val="24"/>
              </w:rPr>
            </w:pPr>
            <w:proofErr w:type="gramStart"/>
            <w:r>
              <w:rPr>
                <w:sz w:val="24"/>
              </w:rPr>
              <w:t>проходе</w:t>
            </w:r>
            <w:proofErr w:type="gramEnd"/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0A0C9C" w:rsidRDefault="00695A77">
            <w:pPr>
              <w:pStyle w:val="TableParagraph"/>
              <w:spacing w:before="15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0A0C9C" w:rsidRDefault="00695A77">
            <w:pPr>
              <w:pStyle w:val="TableParagraph"/>
              <w:spacing w:before="15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0A0C9C" w:rsidRDefault="00695A77">
            <w:pPr>
              <w:pStyle w:val="TableParagraph"/>
              <w:spacing w:before="152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0A0C9C" w:rsidRDefault="000A0C9C">
            <w:pPr>
              <w:rPr>
                <w:sz w:val="2"/>
                <w:szCs w:val="2"/>
              </w:rPr>
            </w:pPr>
          </w:p>
        </w:tc>
      </w:tr>
      <w:tr w:rsidR="000A0C9C">
        <w:trPr>
          <w:trHeight w:val="635"/>
        </w:trPr>
        <w:tc>
          <w:tcPr>
            <w:tcW w:w="3541" w:type="dxa"/>
            <w:gridSpan w:val="2"/>
            <w:tcBorders>
              <w:top w:val="single" w:sz="6" w:space="0" w:color="666666"/>
              <w:bottom w:val="single" w:sz="6" w:space="0" w:color="666666"/>
            </w:tcBorders>
          </w:tcPr>
          <w:p w:rsidR="000A0C9C" w:rsidRDefault="00B32C8B">
            <w:pPr>
              <w:pStyle w:val="TableParagraph"/>
              <w:tabs>
                <w:tab w:val="left" w:pos="1038"/>
                <w:tab w:val="left" w:pos="1425"/>
                <w:tab w:val="left" w:pos="2190"/>
              </w:tabs>
              <w:spacing w:before="3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z w:val="24"/>
              </w:rPr>
              <w:tab/>
              <w:t>3.</w:t>
            </w:r>
            <w:r>
              <w:rPr>
                <w:b/>
                <w:sz w:val="24"/>
              </w:rPr>
              <w:tab/>
              <w:t>Цель</w:t>
            </w:r>
            <w:r>
              <w:rPr>
                <w:b/>
                <w:sz w:val="24"/>
              </w:rPr>
              <w:tab/>
              <w:t>шахматной</w:t>
            </w:r>
          </w:p>
          <w:p w:rsidR="000A0C9C" w:rsidRDefault="00B32C8B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партии</w:t>
            </w:r>
          </w:p>
        </w:tc>
        <w:tc>
          <w:tcPr>
            <w:tcW w:w="1275" w:type="dxa"/>
          </w:tcPr>
          <w:p w:rsidR="000A0C9C" w:rsidRDefault="00D8141A">
            <w:pPr>
              <w:pStyle w:val="TableParagraph"/>
              <w:spacing w:before="162"/>
              <w:ind w:left="0" w:right="50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1277" w:type="dxa"/>
          </w:tcPr>
          <w:p w:rsidR="000A0C9C" w:rsidRDefault="000348E3">
            <w:pPr>
              <w:pStyle w:val="TableParagraph"/>
              <w:spacing w:before="16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7" w:type="dxa"/>
          </w:tcPr>
          <w:p w:rsidR="000A0C9C" w:rsidRDefault="000348E3">
            <w:pPr>
              <w:pStyle w:val="TableParagraph"/>
              <w:spacing w:before="162"/>
              <w:ind w:left="88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101" w:type="dxa"/>
          </w:tcPr>
          <w:p w:rsidR="000A0C9C" w:rsidRDefault="000A0C9C">
            <w:pPr>
              <w:pStyle w:val="TableParagraph"/>
              <w:ind w:left="0"/>
              <w:rPr>
                <w:sz w:val="24"/>
              </w:rPr>
            </w:pPr>
          </w:p>
        </w:tc>
      </w:tr>
      <w:tr w:rsidR="000A0C9C">
        <w:trPr>
          <w:trHeight w:val="321"/>
        </w:trPr>
        <w:tc>
          <w:tcPr>
            <w:tcW w:w="698" w:type="dxa"/>
            <w:tcBorders>
              <w:right w:val="single" w:sz="6" w:space="0" w:color="666666"/>
            </w:tcBorders>
          </w:tcPr>
          <w:p w:rsidR="000A0C9C" w:rsidRDefault="00B32C8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0A0C9C" w:rsidRDefault="00B32C8B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Шах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защита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шаха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0A0C9C" w:rsidRDefault="00D8141A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0A0C9C" w:rsidRDefault="00D8141A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0A0C9C" w:rsidRDefault="00D8141A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1" w:type="dxa"/>
            <w:vMerge w:val="restart"/>
          </w:tcPr>
          <w:p w:rsidR="000A0C9C" w:rsidRDefault="00B32C8B">
            <w:pPr>
              <w:pStyle w:val="TableParagraph"/>
              <w:tabs>
                <w:tab w:val="left" w:pos="1271"/>
              </w:tabs>
              <w:spacing w:line="276" w:lineRule="auto"/>
              <w:ind w:left="106" w:right="103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шахматные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турниры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внутри</w:t>
            </w:r>
          </w:p>
          <w:p w:rsidR="000A0C9C" w:rsidRDefault="00B32C8B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объединения</w:t>
            </w:r>
          </w:p>
        </w:tc>
      </w:tr>
      <w:tr w:rsidR="000A0C9C">
        <w:trPr>
          <w:trHeight w:val="316"/>
        </w:trPr>
        <w:tc>
          <w:tcPr>
            <w:tcW w:w="698" w:type="dxa"/>
            <w:tcBorders>
              <w:right w:val="single" w:sz="6" w:space="0" w:color="666666"/>
            </w:tcBorders>
          </w:tcPr>
          <w:p w:rsidR="000A0C9C" w:rsidRDefault="00B32C8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0A0C9C" w:rsidRDefault="00B32C8B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Мат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0A0C9C" w:rsidRDefault="00D8141A">
            <w:pPr>
              <w:pStyle w:val="TableParagraph"/>
              <w:spacing w:line="270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0A0C9C" w:rsidRDefault="00D8141A"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0A0C9C" w:rsidRDefault="00D8141A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0A0C9C" w:rsidRDefault="000A0C9C">
            <w:pPr>
              <w:rPr>
                <w:sz w:val="2"/>
                <w:szCs w:val="2"/>
              </w:rPr>
            </w:pPr>
          </w:p>
        </w:tc>
      </w:tr>
      <w:tr w:rsidR="000A0C9C">
        <w:trPr>
          <w:trHeight w:val="920"/>
        </w:trPr>
        <w:tc>
          <w:tcPr>
            <w:tcW w:w="698" w:type="dxa"/>
            <w:tcBorders>
              <w:right w:val="single" w:sz="6" w:space="0" w:color="666666"/>
            </w:tcBorders>
          </w:tcPr>
          <w:p w:rsidR="000A0C9C" w:rsidRDefault="000A0C9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0A0C9C" w:rsidRDefault="00B32C8B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0A0C9C" w:rsidRDefault="000A0C9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0A0C9C" w:rsidRDefault="00B32C8B">
            <w:pPr>
              <w:pStyle w:val="TableParagraph"/>
              <w:spacing w:before="1"/>
              <w:ind w:left="103"/>
              <w:rPr>
                <w:sz w:val="24"/>
              </w:rPr>
            </w:pPr>
            <w:r>
              <w:rPr>
                <w:sz w:val="24"/>
              </w:rPr>
              <w:t>Пат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ничья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0A0C9C" w:rsidRDefault="000A0C9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0A0C9C" w:rsidRDefault="00D8141A"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0A0C9C" w:rsidRDefault="000A0C9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0A0C9C" w:rsidRDefault="00D8141A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0A0C9C" w:rsidRDefault="000A0C9C">
            <w:pPr>
              <w:pStyle w:val="TableParagraph"/>
              <w:spacing w:before="8"/>
              <w:ind w:left="0"/>
              <w:rPr>
                <w:b/>
                <w:sz w:val="25"/>
              </w:rPr>
            </w:pPr>
          </w:p>
          <w:p w:rsidR="000A0C9C" w:rsidRDefault="00D8141A">
            <w:pPr>
              <w:pStyle w:val="TableParagraph"/>
              <w:spacing w:before="1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0A0C9C" w:rsidRDefault="000A0C9C">
            <w:pPr>
              <w:rPr>
                <w:sz w:val="2"/>
                <w:szCs w:val="2"/>
              </w:rPr>
            </w:pPr>
          </w:p>
        </w:tc>
      </w:tr>
      <w:tr w:rsidR="000A0C9C">
        <w:trPr>
          <w:trHeight w:val="316"/>
        </w:trPr>
        <w:tc>
          <w:tcPr>
            <w:tcW w:w="698" w:type="dxa"/>
            <w:tcBorders>
              <w:right w:val="single" w:sz="6" w:space="0" w:color="666666"/>
            </w:tcBorders>
          </w:tcPr>
          <w:p w:rsidR="000A0C9C" w:rsidRDefault="00B32C8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284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0A0C9C" w:rsidRDefault="00B32C8B"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состязания</w:t>
            </w: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0A0C9C" w:rsidRDefault="00D8141A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0A0C9C" w:rsidRDefault="000A0C9C">
            <w:pPr>
              <w:pStyle w:val="TableParagraph"/>
              <w:spacing w:line="272" w:lineRule="exact"/>
              <w:ind w:left="8"/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0A0C9C" w:rsidRDefault="00B32C8B">
            <w:pPr>
              <w:pStyle w:val="TableParagraph"/>
              <w:spacing w:line="27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1" w:type="dxa"/>
          </w:tcPr>
          <w:p w:rsidR="000A0C9C" w:rsidRDefault="00B32C8B"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Внутришкольный</w:t>
            </w:r>
            <w:proofErr w:type="spellEnd"/>
          </w:p>
        </w:tc>
      </w:tr>
    </w:tbl>
    <w:p w:rsidR="000A0C9C" w:rsidRDefault="000A0C9C">
      <w:pPr>
        <w:spacing w:line="272" w:lineRule="exact"/>
        <w:rPr>
          <w:sz w:val="24"/>
        </w:rPr>
        <w:sectPr w:rsidR="000A0C9C">
          <w:pgSz w:w="11910" w:h="16840"/>
          <w:pgMar w:top="1040" w:right="580" w:bottom="1240" w:left="1360" w:header="0" w:footer="979" w:gutter="0"/>
          <w:cols w:space="720"/>
        </w:sectPr>
      </w:pPr>
    </w:p>
    <w:tbl>
      <w:tblPr>
        <w:tblStyle w:val="TableNormal"/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8"/>
        <w:gridCol w:w="2842"/>
        <w:gridCol w:w="1275"/>
        <w:gridCol w:w="1277"/>
        <w:gridCol w:w="1417"/>
        <w:gridCol w:w="2101"/>
      </w:tblGrid>
      <w:tr w:rsidR="000A0C9C">
        <w:trPr>
          <w:trHeight w:val="318"/>
        </w:trPr>
        <w:tc>
          <w:tcPr>
            <w:tcW w:w="698" w:type="dxa"/>
            <w:tcBorders>
              <w:right w:val="single" w:sz="6" w:space="0" w:color="666666"/>
            </w:tcBorders>
          </w:tcPr>
          <w:p w:rsidR="000A0C9C" w:rsidRDefault="000A0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84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 w:rsidR="000A0C9C" w:rsidRDefault="000A0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5" w:type="dxa"/>
            <w:tcBorders>
              <w:left w:val="single" w:sz="6" w:space="0" w:color="666666"/>
            </w:tcBorders>
          </w:tcPr>
          <w:p w:rsidR="000A0C9C" w:rsidRDefault="000A0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7" w:type="dxa"/>
          </w:tcPr>
          <w:p w:rsidR="000A0C9C" w:rsidRDefault="000A0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0A0C9C" w:rsidRDefault="000A0C9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01" w:type="dxa"/>
          </w:tcPr>
          <w:p w:rsidR="000A0C9C" w:rsidRDefault="00B32C8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турнир</w:t>
            </w:r>
          </w:p>
        </w:tc>
      </w:tr>
      <w:tr w:rsidR="000A0C9C">
        <w:trPr>
          <w:trHeight w:val="638"/>
        </w:trPr>
        <w:tc>
          <w:tcPr>
            <w:tcW w:w="3540" w:type="dxa"/>
            <w:gridSpan w:val="2"/>
            <w:tcBorders>
              <w:top w:val="single" w:sz="6" w:space="0" w:color="666666"/>
            </w:tcBorders>
          </w:tcPr>
          <w:p w:rsidR="000A0C9C" w:rsidRDefault="00B32C8B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Техника</w:t>
            </w:r>
            <w:r>
              <w:rPr>
                <w:b/>
                <w:spacing w:val="4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матования</w:t>
            </w:r>
            <w:proofErr w:type="spellEnd"/>
          </w:p>
          <w:p w:rsidR="000A0C9C" w:rsidRDefault="00B32C8B">
            <w:pPr>
              <w:pStyle w:val="TableParagraph"/>
              <w:spacing w:before="41"/>
              <w:rPr>
                <w:b/>
                <w:sz w:val="24"/>
              </w:rPr>
            </w:pPr>
            <w:r>
              <w:rPr>
                <w:b/>
                <w:sz w:val="24"/>
              </w:rPr>
              <w:t>одинокого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короля</w:t>
            </w:r>
          </w:p>
        </w:tc>
        <w:tc>
          <w:tcPr>
            <w:tcW w:w="1275" w:type="dxa"/>
          </w:tcPr>
          <w:p w:rsidR="000A0C9C" w:rsidRDefault="000348E3">
            <w:pPr>
              <w:pStyle w:val="TableParagraph"/>
              <w:spacing w:before="152"/>
              <w:ind w:left="436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277" w:type="dxa"/>
          </w:tcPr>
          <w:p w:rsidR="000A0C9C" w:rsidRDefault="000348E3">
            <w:pPr>
              <w:pStyle w:val="TableParagraph"/>
              <w:spacing w:before="152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7" w:type="dxa"/>
          </w:tcPr>
          <w:p w:rsidR="000A0C9C" w:rsidRDefault="000348E3">
            <w:pPr>
              <w:pStyle w:val="TableParagraph"/>
              <w:spacing w:before="15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01" w:type="dxa"/>
          </w:tcPr>
          <w:p w:rsidR="000A0C9C" w:rsidRDefault="000A0C9C">
            <w:pPr>
              <w:pStyle w:val="TableParagraph"/>
              <w:ind w:left="0"/>
              <w:rPr>
                <w:sz w:val="26"/>
              </w:rPr>
            </w:pPr>
          </w:p>
        </w:tc>
      </w:tr>
      <w:tr w:rsidR="000A0C9C">
        <w:trPr>
          <w:trHeight w:val="633"/>
        </w:trPr>
        <w:tc>
          <w:tcPr>
            <w:tcW w:w="698" w:type="dxa"/>
          </w:tcPr>
          <w:p w:rsidR="000A0C9C" w:rsidRDefault="00B32C8B">
            <w:pPr>
              <w:pStyle w:val="TableParagraph"/>
              <w:spacing w:before="144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2842" w:type="dxa"/>
          </w:tcPr>
          <w:p w:rsidR="000A0C9C" w:rsidRDefault="00B32C8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ладьями</w:t>
            </w:r>
          </w:p>
          <w:p w:rsidR="000A0C9C" w:rsidRDefault="00B32C8B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одинокому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королю</w:t>
            </w:r>
          </w:p>
        </w:tc>
        <w:tc>
          <w:tcPr>
            <w:tcW w:w="1275" w:type="dxa"/>
          </w:tcPr>
          <w:p w:rsidR="000A0C9C" w:rsidRDefault="000348E3">
            <w:pPr>
              <w:pStyle w:val="TableParagraph"/>
              <w:spacing w:before="14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0A0C9C" w:rsidRDefault="000348E3">
            <w:pPr>
              <w:pStyle w:val="TableParagraph"/>
              <w:spacing w:before="144"/>
              <w:ind w:left="5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0A0C9C" w:rsidRDefault="000348E3">
            <w:pPr>
              <w:pStyle w:val="TableParagraph"/>
              <w:spacing w:before="14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1" w:type="dxa"/>
            <w:vMerge w:val="restart"/>
          </w:tcPr>
          <w:p w:rsidR="000A0C9C" w:rsidRDefault="000A0C9C">
            <w:pPr>
              <w:pStyle w:val="TableParagraph"/>
              <w:ind w:left="0"/>
              <w:rPr>
                <w:b/>
                <w:sz w:val="26"/>
              </w:rPr>
            </w:pPr>
          </w:p>
          <w:p w:rsidR="000A0C9C" w:rsidRDefault="000A0C9C">
            <w:pPr>
              <w:pStyle w:val="TableParagraph"/>
              <w:spacing w:before="10"/>
              <w:ind w:left="0"/>
              <w:rPr>
                <w:b/>
                <w:sz w:val="28"/>
              </w:rPr>
            </w:pPr>
          </w:p>
          <w:p w:rsidR="000A0C9C" w:rsidRDefault="00B32C8B">
            <w:pPr>
              <w:pStyle w:val="TableParagraph"/>
              <w:spacing w:line="276" w:lineRule="auto"/>
              <w:ind w:right="54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  <w:tr w:rsidR="000A0C9C">
        <w:trPr>
          <w:trHeight w:val="635"/>
        </w:trPr>
        <w:tc>
          <w:tcPr>
            <w:tcW w:w="698" w:type="dxa"/>
          </w:tcPr>
          <w:p w:rsidR="000A0C9C" w:rsidRDefault="00B32C8B">
            <w:pPr>
              <w:pStyle w:val="TableParagraph"/>
              <w:spacing w:before="147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2842" w:type="dxa"/>
          </w:tcPr>
          <w:p w:rsidR="000A0C9C" w:rsidRDefault="00B32C8B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ферзём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ладьёй</w:t>
            </w:r>
          </w:p>
          <w:p w:rsidR="000A0C9C" w:rsidRDefault="00B32C8B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одинокому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королю</w:t>
            </w:r>
          </w:p>
        </w:tc>
        <w:tc>
          <w:tcPr>
            <w:tcW w:w="1275" w:type="dxa"/>
          </w:tcPr>
          <w:p w:rsidR="000A0C9C" w:rsidRDefault="000348E3">
            <w:pPr>
              <w:pStyle w:val="TableParagraph"/>
              <w:spacing w:before="14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0A0C9C" w:rsidRDefault="000348E3">
            <w:pPr>
              <w:pStyle w:val="TableParagraph"/>
              <w:spacing w:before="147"/>
              <w:ind w:left="5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0A0C9C" w:rsidRDefault="000348E3">
            <w:pPr>
              <w:pStyle w:val="TableParagraph"/>
              <w:spacing w:before="14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0A0C9C" w:rsidRDefault="000A0C9C">
            <w:pPr>
              <w:rPr>
                <w:sz w:val="2"/>
                <w:szCs w:val="2"/>
              </w:rPr>
            </w:pPr>
          </w:p>
        </w:tc>
      </w:tr>
      <w:tr w:rsidR="000A0C9C">
        <w:trPr>
          <w:trHeight w:val="635"/>
        </w:trPr>
        <w:tc>
          <w:tcPr>
            <w:tcW w:w="698" w:type="dxa"/>
          </w:tcPr>
          <w:p w:rsidR="000A0C9C" w:rsidRDefault="00B32C8B">
            <w:pPr>
              <w:pStyle w:val="TableParagraph"/>
              <w:spacing w:before="144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2842" w:type="dxa"/>
          </w:tcPr>
          <w:p w:rsidR="000A0C9C" w:rsidRDefault="00B32C8B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ферзём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королём</w:t>
            </w:r>
          </w:p>
          <w:p w:rsidR="000A0C9C" w:rsidRDefault="00B32C8B"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одинокому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королю</w:t>
            </w:r>
          </w:p>
        </w:tc>
        <w:tc>
          <w:tcPr>
            <w:tcW w:w="1275" w:type="dxa"/>
          </w:tcPr>
          <w:p w:rsidR="000A0C9C" w:rsidRDefault="000348E3">
            <w:pPr>
              <w:pStyle w:val="TableParagraph"/>
              <w:spacing w:before="14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77" w:type="dxa"/>
          </w:tcPr>
          <w:p w:rsidR="000A0C9C" w:rsidRDefault="000348E3">
            <w:pPr>
              <w:pStyle w:val="TableParagraph"/>
              <w:spacing w:before="144"/>
              <w:ind w:left="5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0A0C9C" w:rsidRDefault="000348E3">
            <w:pPr>
              <w:pStyle w:val="TableParagraph"/>
              <w:spacing w:before="14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1" w:type="dxa"/>
            <w:vMerge/>
            <w:tcBorders>
              <w:top w:val="nil"/>
            </w:tcBorders>
          </w:tcPr>
          <w:p w:rsidR="000A0C9C" w:rsidRDefault="000A0C9C">
            <w:pPr>
              <w:rPr>
                <w:sz w:val="2"/>
                <w:szCs w:val="2"/>
              </w:rPr>
            </w:pPr>
          </w:p>
        </w:tc>
      </w:tr>
      <w:tr w:rsidR="000A0C9C">
        <w:trPr>
          <w:trHeight w:val="633"/>
        </w:trPr>
        <w:tc>
          <w:tcPr>
            <w:tcW w:w="3540" w:type="dxa"/>
            <w:gridSpan w:val="2"/>
          </w:tcPr>
          <w:p w:rsidR="000A0C9C" w:rsidRDefault="00B32C8B">
            <w:pPr>
              <w:pStyle w:val="TableParagraph"/>
              <w:spacing w:before="14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Партии-миниатюры</w:t>
            </w:r>
          </w:p>
        </w:tc>
        <w:tc>
          <w:tcPr>
            <w:tcW w:w="1275" w:type="dxa"/>
          </w:tcPr>
          <w:p w:rsidR="000A0C9C" w:rsidRDefault="000348E3">
            <w:pPr>
              <w:pStyle w:val="TableParagraph"/>
              <w:spacing w:before="149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:rsidR="000A0C9C" w:rsidRDefault="000348E3">
            <w:pPr>
              <w:pStyle w:val="TableParagraph"/>
              <w:spacing w:before="149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417" w:type="dxa"/>
          </w:tcPr>
          <w:p w:rsidR="000A0C9C" w:rsidRDefault="000348E3">
            <w:pPr>
              <w:pStyle w:val="TableParagraph"/>
              <w:spacing w:before="149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01" w:type="dxa"/>
          </w:tcPr>
          <w:p w:rsidR="000A0C9C" w:rsidRDefault="00B32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A0C9C" w:rsidRDefault="00B32C8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0A0C9C">
        <w:trPr>
          <w:trHeight w:val="636"/>
        </w:trPr>
        <w:tc>
          <w:tcPr>
            <w:tcW w:w="3540" w:type="dxa"/>
            <w:gridSpan w:val="2"/>
          </w:tcPr>
          <w:p w:rsidR="000A0C9C" w:rsidRDefault="00B32C8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69"/>
                <w:sz w:val="24"/>
              </w:rPr>
              <w:t xml:space="preserve"> </w:t>
            </w:r>
            <w:r>
              <w:rPr>
                <w:b/>
                <w:sz w:val="24"/>
              </w:rPr>
              <w:t>чего</w:t>
            </w:r>
            <w:r>
              <w:rPr>
                <w:b/>
                <w:spacing w:val="70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68"/>
                <w:sz w:val="24"/>
              </w:rPr>
              <w:t xml:space="preserve"> </w:t>
            </w:r>
            <w:r>
              <w:rPr>
                <w:b/>
                <w:sz w:val="24"/>
              </w:rPr>
              <w:t>может</w:t>
            </w:r>
          </w:p>
          <w:p w:rsidR="000A0C9C" w:rsidRDefault="00B32C8B">
            <w:pPr>
              <w:pStyle w:val="TableParagraph"/>
              <w:spacing w:before="44"/>
              <w:rPr>
                <w:b/>
                <w:sz w:val="24"/>
              </w:rPr>
            </w:pPr>
            <w:r>
              <w:rPr>
                <w:b/>
                <w:sz w:val="24"/>
              </w:rPr>
              <w:t>быть игры</w:t>
            </w:r>
          </w:p>
        </w:tc>
        <w:tc>
          <w:tcPr>
            <w:tcW w:w="1275" w:type="dxa"/>
          </w:tcPr>
          <w:p w:rsidR="000A0C9C" w:rsidRDefault="00B32C8B" w:rsidP="00820FF9">
            <w:pPr>
              <w:pStyle w:val="TableParagraph"/>
              <w:spacing w:before="152"/>
              <w:ind w:left="436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820FF9">
              <w:rPr>
                <w:b/>
                <w:sz w:val="24"/>
              </w:rPr>
              <w:t>0</w:t>
            </w:r>
          </w:p>
        </w:tc>
        <w:tc>
          <w:tcPr>
            <w:tcW w:w="1277" w:type="dxa"/>
          </w:tcPr>
          <w:p w:rsidR="000A0C9C" w:rsidRDefault="00820FF9">
            <w:pPr>
              <w:pStyle w:val="TableParagraph"/>
              <w:spacing w:before="152"/>
              <w:ind w:left="578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17" w:type="dxa"/>
          </w:tcPr>
          <w:p w:rsidR="000A0C9C" w:rsidRDefault="00820FF9">
            <w:pPr>
              <w:pStyle w:val="TableParagraph"/>
              <w:spacing w:before="152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101" w:type="dxa"/>
          </w:tcPr>
          <w:p w:rsidR="000A0C9C" w:rsidRDefault="000A0C9C">
            <w:pPr>
              <w:pStyle w:val="TableParagraph"/>
              <w:ind w:left="0"/>
              <w:rPr>
                <w:sz w:val="26"/>
              </w:rPr>
            </w:pPr>
          </w:p>
        </w:tc>
      </w:tr>
      <w:tr w:rsidR="000A0C9C">
        <w:trPr>
          <w:trHeight w:val="635"/>
        </w:trPr>
        <w:tc>
          <w:tcPr>
            <w:tcW w:w="698" w:type="dxa"/>
          </w:tcPr>
          <w:p w:rsidR="000A0C9C" w:rsidRDefault="00B32C8B">
            <w:pPr>
              <w:pStyle w:val="TableParagraph"/>
              <w:spacing w:before="149"/>
              <w:rPr>
                <w:b/>
                <w:sz w:val="24"/>
              </w:rPr>
            </w:pPr>
            <w:r>
              <w:rPr>
                <w:b/>
                <w:sz w:val="24"/>
              </w:rPr>
              <w:t>6.1.</w:t>
            </w:r>
          </w:p>
        </w:tc>
        <w:tc>
          <w:tcPr>
            <w:tcW w:w="2842" w:type="dxa"/>
          </w:tcPr>
          <w:p w:rsidR="000A0C9C" w:rsidRDefault="00B32C8B">
            <w:pPr>
              <w:pStyle w:val="TableParagraph"/>
              <w:tabs>
                <w:tab w:val="left" w:pos="1580"/>
              </w:tabs>
              <w:spacing w:line="262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z w:val="24"/>
              </w:rPr>
              <w:tab/>
              <w:t>шахматной</w:t>
            </w:r>
          </w:p>
          <w:p w:rsidR="000A0C9C" w:rsidRDefault="00B32C8B">
            <w:pPr>
              <w:pStyle w:val="TableParagraph"/>
              <w:spacing w:before="41"/>
              <w:ind w:left="112"/>
              <w:rPr>
                <w:sz w:val="24"/>
              </w:rPr>
            </w:pPr>
            <w:r>
              <w:rPr>
                <w:sz w:val="24"/>
              </w:rPr>
              <w:t>партии</w:t>
            </w:r>
          </w:p>
        </w:tc>
        <w:tc>
          <w:tcPr>
            <w:tcW w:w="1275" w:type="dxa"/>
          </w:tcPr>
          <w:p w:rsidR="000A0C9C" w:rsidRDefault="00820FF9">
            <w:pPr>
              <w:pStyle w:val="TableParagraph"/>
              <w:spacing w:before="14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77" w:type="dxa"/>
          </w:tcPr>
          <w:p w:rsidR="000A0C9C" w:rsidRDefault="00820FF9">
            <w:pPr>
              <w:pStyle w:val="TableParagraph"/>
              <w:spacing w:before="144"/>
              <w:ind w:left="5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</w:tcPr>
          <w:p w:rsidR="000A0C9C" w:rsidRDefault="00820FF9">
            <w:pPr>
              <w:pStyle w:val="TableParagraph"/>
              <w:spacing w:before="14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01" w:type="dxa"/>
          </w:tcPr>
          <w:p w:rsidR="000A0C9C" w:rsidRDefault="00B32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A0C9C" w:rsidRDefault="00B32C8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</w:tr>
      <w:tr w:rsidR="000A0C9C">
        <w:trPr>
          <w:trHeight w:val="633"/>
        </w:trPr>
        <w:tc>
          <w:tcPr>
            <w:tcW w:w="698" w:type="dxa"/>
          </w:tcPr>
          <w:p w:rsidR="000A0C9C" w:rsidRDefault="00B32C8B">
            <w:pPr>
              <w:pStyle w:val="TableParagraph"/>
              <w:spacing w:before="149"/>
              <w:rPr>
                <w:b/>
                <w:sz w:val="24"/>
              </w:rPr>
            </w:pPr>
            <w:r>
              <w:rPr>
                <w:b/>
                <w:sz w:val="24"/>
              </w:rPr>
              <w:t>6.2.</w:t>
            </w:r>
          </w:p>
        </w:tc>
        <w:tc>
          <w:tcPr>
            <w:tcW w:w="2842" w:type="dxa"/>
          </w:tcPr>
          <w:p w:rsidR="000A0C9C" w:rsidRDefault="00B32C8B">
            <w:pPr>
              <w:pStyle w:val="TableParagraph"/>
              <w:spacing w:before="144"/>
              <w:ind w:left="112"/>
              <w:rPr>
                <w:sz w:val="24"/>
              </w:rPr>
            </w:pPr>
            <w:r>
              <w:rPr>
                <w:sz w:val="24"/>
              </w:rPr>
              <w:t>Шахматный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этикет</w:t>
            </w:r>
          </w:p>
        </w:tc>
        <w:tc>
          <w:tcPr>
            <w:tcW w:w="1275" w:type="dxa"/>
          </w:tcPr>
          <w:p w:rsidR="000A0C9C" w:rsidRDefault="00B32C8B">
            <w:pPr>
              <w:pStyle w:val="TableParagraph"/>
              <w:spacing w:before="144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7" w:type="dxa"/>
          </w:tcPr>
          <w:p w:rsidR="000A0C9C" w:rsidRDefault="00B32C8B">
            <w:pPr>
              <w:pStyle w:val="TableParagraph"/>
              <w:spacing w:before="144"/>
              <w:ind w:left="5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7" w:type="dxa"/>
          </w:tcPr>
          <w:p w:rsidR="000A0C9C" w:rsidRDefault="00B32C8B">
            <w:pPr>
              <w:pStyle w:val="TableParagraph"/>
              <w:spacing w:before="144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01" w:type="dxa"/>
          </w:tcPr>
          <w:p w:rsidR="000A0C9C" w:rsidRDefault="00B32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</w:p>
          <w:p w:rsidR="000A0C9C" w:rsidRDefault="00B32C8B">
            <w:pPr>
              <w:pStyle w:val="TableParagraph"/>
              <w:spacing w:before="41"/>
              <w:rPr>
                <w:sz w:val="24"/>
              </w:rPr>
            </w:pPr>
            <w:r>
              <w:rPr>
                <w:sz w:val="24"/>
              </w:rPr>
              <w:t>задания.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0A0C9C">
        <w:trPr>
          <w:trHeight w:val="952"/>
        </w:trPr>
        <w:tc>
          <w:tcPr>
            <w:tcW w:w="3540" w:type="dxa"/>
            <w:gridSpan w:val="2"/>
          </w:tcPr>
          <w:p w:rsidR="000A0C9C" w:rsidRDefault="000A0C9C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0A0C9C" w:rsidRDefault="00B32C8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Итоговое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занятие</w:t>
            </w:r>
          </w:p>
        </w:tc>
        <w:tc>
          <w:tcPr>
            <w:tcW w:w="1275" w:type="dxa"/>
          </w:tcPr>
          <w:p w:rsidR="000A0C9C" w:rsidRDefault="000A0C9C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0A0C9C" w:rsidRDefault="00B32C8B"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77" w:type="dxa"/>
          </w:tcPr>
          <w:p w:rsidR="000A0C9C" w:rsidRDefault="000A0C9C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0A0C9C" w:rsidRDefault="00B32C8B">
            <w:pPr>
              <w:pStyle w:val="TableParagraph"/>
              <w:ind w:left="59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1417" w:type="dxa"/>
          </w:tcPr>
          <w:p w:rsidR="000A0C9C" w:rsidRDefault="000A0C9C">
            <w:pPr>
              <w:pStyle w:val="TableParagraph"/>
              <w:spacing w:before="11"/>
              <w:ind w:left="0"/>
              <w:rPr>
                <w:b/>
                <w:sz w:val="26"/>
              </w:rPr>
            </w:pPr>
          </w:p>
          <w:p w:rsidR="000A0C9C" w:rsidRDefault="00B32C8B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01" w:type="dxa"/>
          </w:tcPr>
          <w:p w:rsidR="000A0C9C" w:rsidRDefault="00B32C8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Шахматный</w:t>
            </w:r>
          </w:p>
          <w:p w:rsidR="000A0C9C" w:rsidRDefault="00B32C8B">
            <w:pPr>
              <w:pStyle w:val="TableParagraph"/>
              <w:tabs>
                <w:tab w:val="left" w:pos="1638"/>
              </w:tabs>
              <w:spacing w:before="9" w:line="31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турнир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начинающих</w:t>
            </w:r>
          </w:p>
        </w:tc>
      </w:tr>
      <w:tr w:rsidR="000A0C9C">
        <w:trPr>
          <w:trHeight w:val="318"/>
        </w:trPr>
        <w:tc>
          <w:tcPr>
            <w:tcW w:w="3540" w:type="dxa"/>
            <w:gridSpan w:val="2"/>
          </w:tcPr>
          <w:p w:rsidR="000A0C9C" w:rsidRDefault="00B32C8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275" w:type="dxa"/>
          </w:tcPr>
          <w:p w:rsidR="000A0C9C" w:rsidRDefault="00DA3260" w:rsidP="00DA3260">
            <w:pPr>
              <w:pStyle w:val="TableParagraph"/>
              <w:spacing w:line="267" w:lineRule="exact"/>
              <w:ind w:left="436" w:right="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68</w:t>
            </w:r>
          </w:p>
        </w:tc>
        <w:tc>
          <w:tcPr>
            <w:tcW w:w="1277" w:type="dxa"/>
          </w:tcPr>
          <w:p w:rsidR="000A0C9C" w:rsidRDefault="00DA3260" w:rsidP="00DA3260">
            <w:pPr>
              <w:pStyle w:val="TableParagraph"/>
              <w:spacing w:line="267" w:lineRule="exact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1417" w:type="dxa"/>
          </w:tcPr>
          <w:p w:rsidR="000A0C9C" w:rsidRDefault="00DA3260" w:rsidP="00DA3260">
            <w:pPr>
              <w:pStyle w:val="TableParagraph"/>
              <w:spacing w:line="267" w:lineRule="exact"/>
              <w:ind w:left="8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  <w:tc>
          <w:tcPr>
            <w:tcW w:w="2101" w:type="dxa"/>
          </w:tcPr>
          <w:p w:rsidR="000A0C9C" w:rsidRDefault="000A0C9C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515262" w:rsidRDefault="00515262">
      <w:pPr>
        <w:pStyle w:val="1"/>
        <w:spacing w:before="109"/>
        <w:ind w:left="2166"/>
        <w:jc w:val="left"/>
      </w:pPr>
    </w:p>
    <w:p w:rsidR="000A0C9C" w:rsidRDefault="00B32C8B">
      <w:pPr>
        <w:pStyle w:val="1"/>
        <w:spacing w:before="109"/>
        <w:ind w:left="2166"/>
        <w:jc w:val="left"/>
      </w:pPr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(тематического)</w:t>
      </w:r>
      <w:r>
        <w:rPr>
          <w:spacing w:val="-4"/>
        </w:rPr>
        <w:t xml:space="preserve"> </w:t>
      </w:r>
      <w:r>
        <w:t>плана</w:t>
      </w:r>
    </w:p>
    <w:p w:rsidR="000A0C9C" w:rsidRDefault="00B32C8B">
      <w:pPr>
        <w:spacing w:before="164" w:line="276" w:lineRule="auto"/>
        <w:ind w:left="342" w:firstLine="707"/>
        <w:rPr>
          <w:sz w:val="28"/>
        </w:rPr>
      </w:pPr>
      <w:r>
        <w:rPr>
          <w:b/>
          <w:sz w:val="28"/>
        </w:rPr>
        <w:t>Вводное</w:t>
      </w:r>
      <w:r>
        <w:rPr>
          <w:b/>
          <w:spacing w:val="34"/>
          <w:sz w:val="28"/>
        </w:rPr>
        <w:t xml:space="preserve"> </w:t>
      </w:r>
      <w:r>
        <w:rPr>
          <w:b/>
          <w:sz w:val="28"/>
        </w:rPr>
        <w:t>занятие.</w:t>
      </w:r>
      <w:r>
        <w:rPr>
          <w:b/>
          <w:spacing w:val="33"/>
          <w:sz w:val="28"/>
        </w:rPr>
        <w:t xml:space="preserve"> </w:t>
      </w:r>
      <w:r>
        <w:rPr>
          <w:sz w:val="28"/>
        </w:rPr>
        <w:t>Инструктаж</w:t>
      </w:r>
      <w:r>
        <w:rPr>
          <w:spacing w:val="35"/>
          <w:sz w:val="28"/>
        </w:rPr>
        <w:t xml:space="preserve"> </w:t>
      </w:r>
      <w:r>
        <w:rPr>
          <w:sz w:val="28"/>
        </w:rPr>
        <w:t>по</w:t>
      </w:r>
      <w:r>
        <w:rPr>
          <w:spacing w:val="37"/>
          <w:sz w:val="28"/>
        </w:rPr>
        <w:t xml:space="preserve"> </w:t>
      </w:r>
      <w:r>
        <w:rPr>
          <w:sz w:val="28"/>
        </w:rPr>
        <w:t>технике</w:t>
      </w:r>
      <w:r>
        <w:rPr>
          <w:spacing w:val="37"/>
          <w:sz w:val="28"/>
        </w:rPr>
        <w:t xml:space="preserve"> </w:t>
      </w:r>
      <w:r>
        <w:rPr>
          <w:sz w:val="28"/>
        </w:rPr>
        <w:t>безопасности.</w:t>
      </w:r>
      <w:r>
        <w:rPr>
          <w:spacing w:val="36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шахматах.</w:t>
      </w:r>
    </w:p>
    <w:p w:rsidR="000A0C9C" w:rsidRDefault="00B32C8B">
      <w:pPr>
        <w:pStyle w:val="1"/>
        <w:spacing w:before="126"/>
        <w:jc w:val="left"/>
      </w:pPr>
      <w:r>
        <w:t>Раздел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шахматы.</w:t>
      </w:r>
      <w:r>
        <w:rPr>
          <w:spacing w:val="-2"/>
        </w:rPr>
        <w:t xml:space="preserve"> </w:t>
      </w:r>
      <w:r>
        <w:t>История</w:t>
      </w:r>
      <w:r>
        <w:rPr>
          <w:spacing w:val="-3"/>
        </w:rPr>
        <w:t xml:space="preserve"> </w:t>
      </w:r>
      <w:r>
        <w:t>шахмат</w:t>
      </w:r>
    </w:p>
    <w:p w:rsidR="000A0C9C" w:rsidRDefault="00B32C8B">
      <w:pPr>
        <w:pStyle w:val="1"/>
        <w:spacing w:before="173"/>
        <w:jc w:val="left"/>
      </w:pPr>
      <w:r>
        <w:t>Тема</w:t>
      </w:r>
      <w:r>
        <w:rPr>
          <w:spacing w:val="-1"/>
        </w:rPr>
        <w:t xml:space="preserve"> </w:t>
      </w:r>
      <w:r w:rsidR="00DA3260">
        <w:t>1.1</w:t>
      </w:r>
      <w:r>
        <w:t>.</w:t>
      </w:r>
      <w:r>
        <w:rPr>
          <w:spacing w:val="-2"/>
        </w:rPr>
        <w:t xml:space="preserve"> </w:t>
      </w:r>
      <w:r>
        <w:t>Шахматы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Европе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 Руси</w:t>
      </w:r>
    </w:p>
    <w:p w:rsidR="000A0C9C" w:rsidRDefault="00B32C8B">
      <w:pPr>
        <w:pStyle w:val="a3"/>
        <w:spacing w:before="163" w:line="276" w:lineRule="auto"/>
        <w:ind w:firstLine="707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6"/>
        </w:rPr>
        <w:t xml:space="preserve"> </w:t>
      </w:r>
      <w:r>
        <w:t>История</w:t>
      </w:r>
      <w:r>
        <w:rPr>
          <w:spacing w:val="7"/>
        </w:rPr>
        <w:t xml:space="preserve"> </w:t>
      </w:r>
      <w:r>
        <w:t>шахмат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Руси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рубежом.</w:t>
      </w:r>
      <w:r>
        <w:rPr>
          <w:spacing w:val="6"/>
        </w:rPr>
        <w:t xml:space="preserve"> </w:t>
      </w:r>
      <w:r>
        <w:t>Высказывания</w:t>
      </w:r>
      <w:r>
        <w:rPr>
          <w:spacing w:val="8"/>
        </w:rPr>
        <w:t xml:space="preserve"> </w:t>
      </w:r>
      <w:r>
        <w:t>великих</w:t>
      </w:r>
      <w:r>
        <w:rPr>
          <w:spacing w:val="-67"/>
        </w:rPr>
        <w:t xml:space="preserve"> </w:t>
      </w:r>
      <w:r>
        <w:t>людей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шахматах. Известные шахматисты.</w:t>
      </w:r>
    </w:p>
    <w:p w:rsidR="000A0C9C" w:rsidRDefault="00B32C8B">
      <w:pPr>
        <w:pStyle w:val="a3"/>
        <w:spacing w:before="121" w:line="276" w:lineRule="auto"/>
        <w:ind w:firstLine="707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41"/>
        </w:rPr>
        <w:t xml:space="preserve"> </w:t>
      </w:r>
      <w:r>
        <w:t>Просмотр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обсуждение</w:t>
      </w:r>
      <w:r>
        <w:rPr>
          <w:spacing w:val="42"/>
        </w:rPr>
        <w:t xml:space="preserve"> </w:t>
      </w:r>
      <w:r>
        <w:t>видеоролика</w:t>
      </w:r>
      <w:r>
        <w:rPr>
          <w:spacing w:val="48"/>
        </w:rPr>
        <w:t xml:space="preserve"> </w:t>
      </w:r>
      <w:r>
        <w:t>«Шахматы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человека».</w:t>
      </w:r>
    </w:p>
    <w:p w:rsidR="000A0C9C" w:rsidRDefault="00B32C8B">
      <w:pPr>
        <w:pStyle w:val="1"/>
        <w:spacing w:before="123"/>
        <w:jc w:val="left"/>
      </w:pPr>
      <w:r>
        <w:t>Тема</w:t>
      </w:r>
      <w:r>
        <w:rPr>
          <w:spacing w:val="-1"/>
        </w:rPr>
        <w:t xml:space="preserve"> </w:t>
      </w:r>
      <w:r w:rsidR="00DA3260">
        <w:t>1.2</w:t>
      </w:r>
      <w:r>
        <w:t>.</w:t>
      </w:r>
      <w:r>
        <w:rPr>
          <w:spacing w:val="-1"/>
        </w:rPr>
        <w:t xml:space="preserve"> </w:t>
      </w:r>
      <w:r>
        <w:t>Великие</w:t>
      </w:r>
      <w:r>
        <w:rPr>
          <w:spacing w:val="-3"/>
        </w:rPr>
        <w:t xml:space="preserve"> </w:t>
      </w:r>
      <w:r>
        <w:t>шахматисты</w:t>
      </w:r>
    </w:p>
    <w:p w:rsidR="000A0C9C" w:rsidRDefault="00B32C8B">
      <w:pPr>
        <w:pStyle w:val="a3"/>
        <w:spacing w:before="166"/>
        <w:ind w:left="1050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-4"/>
        </w:rPr>
        <w:t xml:space="preserve"> </w:t>
      </w:r>
      <w:r>
        <w:t>Биографии</w:t>
      </w:r>
      <w:r>
        <w:rPr>
          <w:spacing w:val="-5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шахматистов</w:t>
      </w:r>
      <w:r>
        <w:rPr>
          <w:spacing w:val="-4"/>
        </w:rPr>
        <w:t xml:space="preserve"> </w:t>
      </w:r>
      <w:r>
        <w:t>мира.</w:t>
      </w:r>
    </w:p>
    <w:p w:rsidR="000A0C9C" w:rsidRDefault="00B32C8B">
      <w:pPr>
        <w:pStyle w:val="1"/>
        <w:spacing w:before="172"/>
        <w:jc w:val="left"/>
      </w:pPr>
      <w:r>
        <w:t>Раздел</w:t>
      </w:r>
      <w:r>
        <w:rPr>
          <w:spacing w:val="-5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Начинаем</w:t>
      </w:r>
      <w:r>
        <w:rPr>
          <w:spacing w:val="-2"/>
        </w:rPr>
        <w:t xml:space="preserve"> </w:t>
      </w:r>
      <w:r>
        <w:t>играть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шахматы</w:t>
      </w:r>
    </w:p>
    <w:p w:rsidR="000A0C9C" w:rsidRDefault="000A0C9C">
      <w:pPr>
        <w:sectPr w:rsidR="000A0C9C">
          <w:pgSz w:w="11910" w:h="16840"/>
          <w:pgMar w:top="1120" w:right="580" w:bottom="1240" w:left="1360" w:header="0" w:footer="979" w:gutter="0"/>
          <w:cols w:space="720"/>
        </w:sectPr>
      </w:pPr>
    </w:p>
    <w:p w:rsidR="000A0C9C" w:rsidRDefault="00B32C8B">
      <w:pPr>
        <w:spacing w:before="72"/>
        <w:ind w:left="1050"/>
        <w:jc w:val="both"/>
        <w:rPr>
          <w:b/>
          <w:sz w:val="28"/>
        </w:rPr>
      </w:pPr>
      <w:r>
        <w:rPr>
          <w:b/>
          <w:sz w:val="28"/>
        </w:rPr>
        <w:lastRenderedPageBreak/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2.1.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Шахматная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доска</w:t>
      </w:r>
    </w:p>
    <w:p w:rsidR="000A0C9C" w:rsidRDefault="00B32C8B">
      <w:pPr>
        <w:pStyle w:val="a3"/>
        <w:spacing w:before="166" w:line="276" w:lineRule="auto"/>
        <w:ind w:right="263" w:firstLine="707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доски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партнерами.</w:t>
      </w:r>
      <w:r>
        <w:rPr>
          <w:spacing w:val="1"/>
        </w:rPr>
        <w:t xml:space="preserve"> </w:t>
      </w:r>
      <w:r>
        <w:t>Горизонталь.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горизонтали.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горизонталей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Вертикаль. Количество полей в вертикали. Количество вертикалей на доске.</w:t>
      </w:r>
      <w:r>
        <w:rPr>
          <w:spacing w:val="1"/>
        </w:rPr>
        <w:t xml:space="preserve"> </w:t>
      </w:r>
      <w:r>
        <w:t>Чередование белых и черных полей в горизонтали и вертикали. Диагональ.</w:t>
      </w:r>
      <w:r>
        <w:rPr>
          <w:spacing w:val="1"/>
        </w:rPr>
        <w:t xml:space="preserve"> </w:t>
      </w:r>
      <w:r>
        <w:t>Количество полей в диагонали. Большая белая и большая черная диагонали.</w:t>
      </w:r>
      <w:r>
        <w:rPr>
          <w:spacing w:val="1"/>
        </w:rPr>
        <w:t xml:space="preserve"> </w:t>
      </w:r>
      <w:r>
        <w:t>Короткие</w:t>
      </w:r>
      <w:r>
        <w:rPr>
          <w:spacing w:val="-4"/>
        </w:rPr>
        <w:t xml:space="preserve"> </w:t>
      </w:r>
      <w:r>
        <w:t>диагонали.</w:t>
      </w:r>
      <w:r>
        <w:rPr>
          <w:spacing w:val="-2"/>
        </w:rPr>
        <w:t xml:space="preserve"> </w:t>
      </w:r>
      <w:r>
        <w:t>Центр.</w:t>
      </w:r>
      <w:r>
        <w:rPr>
          <w:spacing w:val="-2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центра.</w:t>
      </w:r>
      <w:r>
        <w:rPr>
          <w:spacing w:val="1"/>
        </w:rPr>
        <w:t xml:space="preserve"> </w:t>
      </w:r>
      <w:r>
        <w:t>Количество полей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центре.</w:t>
      </w:r>
    </w:p>
    <w:p w:rsidR="000A0C9C" w:rsidRDefault="00B32C8B">
      <w:pPr>
        <w:pStyle w:val="a3"/>
        <w:spacing w:before="118" w:line="278" w:lineRule="auto"/>
        <w:ind w:right="263" w:firstLine="851"/>
        <w:jc w:val="both"/>
      </w:pPr>
      <w:r>
        <w:rPr>
          <w:b/>
          <w:i/>
        </w:rPr>
        <w:t>Практика</w:t>
      </w:r>
      <w:r>
        <w:rPr>
          <w:b/>
        </w:rPr>
        <w:t xml:space="preserve">. </w:t>
      </w:r>
      <w:r>
        <w:t>Выполнение практических заданий (Электронное 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«Путешествие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мир шахмат».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«Шахматная</w:t>
      </w:r>
      <w:r>
        <w:rPr>
          <w:spacing w:val="-5"/>
        </w:rPr>
        <w:t xml:space="preserve"> </w:t>
      </w:r>
      <w:r>
        <w:t>доска</w:t>
      </w:r>
      <w:r>
        <w:rPr>
          <w:b/>
        </w:rPr>
        <w:t>»</w:t>
      </w:r>
      <w:r>
        <w:t>).</w:t>
      </w:r>
    </w:p>
    <w:p w:rsidR="000A0C9C" w:rsidRDefault="00B32C8B">
      <w:pPr>
        <w:pStyle w:val="1"/>
        <w:spacing w:before="120"/>
      </w:pPr>
      <w:r>
        <w:t>Тема</w:t>
      </w:r>
      <w:r>
        <w:rPr>
          <w:spacing w:val="-2"/>
        </w:rPr>
        <w:t xml:space="preserve"> </w:t>
      </w:r>
      <w:r>
        <w:t>2.2.</w:t>
      </w:r>
      <w:r>
        <w:rPr>
          <w:spacing w:val="-3"/>
        </w:rPr>
        <w:t xml:space="preserve"> </w:t>
      </w:r>
      <w:r>
        <w:t>Шахматная</w:t>
      </w:r>
      <w:r>
        <w:rPr>
          <w:spacing w:val="-3"/>
        </w:rPr>
        <w:t xml:space="preserve"> </w:t>
      </w:r>
      <w:r>
        <w:t>нотация</w:t>
      </w:r>
    </w:p>
    <w:p w:rsidR="000A0C9C" w:rsidRDefault="00B32C8B">
      <w:pPr>
        <w:pStyle w:val="a3"/>
        <w:spacing w:before="163" w:line="278" w:lineRule="auto"/>
        <w:ind w:right="271" w:firstLine="707"/>
        <w:jc w:val="both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>Обозначение горизонталей и вертикалей, полей, шахматных</w:t>
      </w:r>
      <w:r>
        <w:rPr>
          <w:spacing w:val="1"/>
        </w:rPr>
        <w:t xml:space="preserve"> </w:t>
      </w:r>
      <w:r>
        <w:t>фигур.</w:t>
      </w:r>
    </w:p>
    <w:p w:rsidR="000A0C9C" w:rsidRDefault="00B32C8B">
      <w:pPr>
        <w:pStyle w:val="a3"/>
        <w:spacing w:before="114" w:line="276" w:lineRule="auto"/>
        <w:ind w:right="264" w:firstLine="707"/>
        <w:jc w:val="both"/>
      </w:pPr>
      <w:r>
        <w:rPr>
          <w:b/>
          <w:i/>
        </w:rPr>
        <w:t>Практика</w:t>
      </w:r>
      <w:r>
        <w:rPr>
          <w:b/>
        </w:rPr>
        <w:t xml:space="preserve">. </w:t>
      </w:r>
      <w:r>
        <w:t>Выполнение практических заданий (Электронное учебное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«Путешествие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шахмат».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«Шахматная</w:t>
      </w:r>
      <w:r>
        <w:rPr>
          <w:spacing w:val="1"/>
        </w:rPr>
        <w:t xml:space="preserve"> </w:t>
      </w:r>
      <w:r>
        <w:t>нотация</w:t>
      </w:r>
      <w:r>
        <w:rPr>
          <w:b/>
        </w:rPr>
        <w:t>»</w:t>
      </w:r>
      <w:r>
        <w:t>).</w:t>
      </w:r>
    </w:p>
    <w:p w:rsidR="000A0C9C" w:rsidRDefault="00B32C8B">
      <w:pPr>
        <w:pStyle w:val="1"/>
        <w:spacing w:before="126"/>
      </w:pPr>
      <w:r>
        <w:t>Тема</w:t>
      </w:r>
      <w:r>
        <w:rPr>
          <w:spacing w:val="-2"/>
        </w:rPr>
        <w:t xml:space="preserve"> </w:t>
      </w:r>
      <w:r>
        <w:t>2.3.</w:t>
      </w:r>
      <w:r>
        <w:rPr>
          <w:spacing w:val="-2"/>
        </w:rPr>
        <w:t xml:space="preserve"> </w:t>
      </w:r>
      <w:r>
        <w:t>Шахматные</w:t>
      </w:r>
      <w:r>
        <w:rPr>
          <w:spacing w:val="-1"/>
        </w:rPr>
        <w:t xml:space="preserve"> </w:t>
      </w:r>
      <w:r>
        <w:t>фигуры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 ходы</w:t>
      </w:r>
    </w:p>
    <w:p w:rsidR="000A0C9C" w:rsidRDefault="00B32C8B">
      <w:pPr>
        <w:pStyle w:val="a3"/>
        <w:spacing w:before="162" w:line="276" w:lineRule="auto"/>
        <w:ind w:right="262" w:firstLine="707"/>
        <w:jc w:val="both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>Белые и черные. Ладья. Место ладьи в начальном положении.</w:t>
      </w:r>
      <w:r>
        <w:rPr>
          <w:spacing w:val="1"/>
        </w:rPr>
        <w:t xml:space="preserve"> </w:t>
      </w:r>
      <w:r>
        <w:t>Ход. Ход ладьи. Взятие. Слон. Место слона в начальном положении. Ход</w:t>
      </w:r>
      <w:r>
        <w:rPr>
          <w:spacing w:val="1"/>
        </w:rPr>
        <w:t xml:space="preserve"> </w:t>
      </w:r>
      <w:r>
        <w:t xml:space="preserve">слона, взятие. </w:t>
      </w:r>
      <w:proofErr w:type="spellStart"/>
      <w:r>
        <w:t>Белопольные</w:t>
      </w:r>
      <w:proofErr w:type="spellEnd"/>
      <w:r>
        <w:t xml:space="preserve"> и </w:t>
      </w:r>
      <w:proofErr w:type="spellStart"/>
      <w:r>
        <w:t>чернопольные</w:t>
      </w:r>
      <w:proofErr w:type="spellEnd"/>
      <w:r>
        <w:t xml:space="preserve"> слоны.</w:t>
      </w:r>
      <w:r>
        <w:rPr>
          <w:spacing w:val="1"/>
        </w:rPr>
        <w:t xml:space="preserve"> </w:t>
      </w:r>
      <w:r>
        <w:t>Ферзь. Место ферзя в</w:t>
      </w:r>
      <w:r>
        <w:rPr>
          <w:spacing w:val="1"/>
        </w:rPr>
        <w:t xml:space="preserve"> </w:t>
      </w:r>
      <w:r>
        <w:t>начальном положении. Ход ферзя, взятие. Ферзь – тяжелая фигура. Конь.</w:t>
      </w:r>
      <w:r>
        <w:rPr>
          <w:spacing w:val="1"/>
        </w:rPr>
        <w:t xml:space="preserve"> </w:t>
      </w:r>
      <w:r>
        <w:t>Место коня в начальном положении. Ход коня, взятие. Конь – легкая фигура.</w:t>
      </w:r>
      <w:r>
        <w:rPr>
          <w:spacing w:val="1"/>
        </w:rPr>
        <w:t xml:space="preserve"> </w:t>
      </w:r>
      <w:r>
        <w:t>Пешка.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пешки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начальном</w:t>
      </w:r>
      <w:r>
        <w:rPr>
          <w:spacing w:val="1"/>
        </w:rPr>
        <w:t xml:space="preserve"> </w:t>
      </w:r>
      <w:r>
        <w:t>положении.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пешки,</w:t>
      </w:r>
      <w:r>
        <w:rPr>
          <w:spacing w:val="1"/>
        </w:rPr>
        <w:t xml:space="preserve"> </w:t>
      </w:r>
      <w:r>
        <w:t>взятие.</w:t>
      </w:r>
      <w:r>
        <w:rPr>
          <w:spacing w:val="1"/>
        </w:rPr>
        <w:t xml:space="preserve"> </w:t>
      </w:r>
      <w:r>
        <w:t>Превращение пешки.</w:t>
      </w:r>
      <w:r>
        <w:rPr>
          <w:spacing w:val="1"/>
        </w:rPr>
        <w:t xml:space="preserve"> </w:t>
      </w:r>
      <w:r>
        <w:t>Король. Место короля в начальном положении. Ход</w:t>
      </w:r>
      <w:r>
        <w:rPr>
          <w:spacing w:val="1"/>
        </w:rPr>
        <w:t xml:space="preserve"> </w:t>
      </w:r>
      <w:r>
        <w:t>короля,</w:t>
      </w:r>
      <w:r>
        <w:rPr>
          <w:spacing w:val="1"/>
        </w:rPr>
        <w:t xml:space="preserve"> </w:t>
      </w:r>
      <w:r>
        <w:t>взятие.</w:t>
      </w:r>
      <w:r>
        <w:rPr>
          <w:spacing w:val="1"/>
        </w:rPr>
        <w:t xml:space="preserve"> </w:t>
      </w:r>
      <w:r>
        <w:t>Рокировка.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партии.</w:t>
      </w:r>
      <w:r>
        <w:rPr>
          <w:spacing w:val="1"/>
        </w:rPr>
        <w:t xml:space="preserve"> </w:t>
      </w:r>
      <w:r>
        <w:t>Нарушение основных</w:t>
      </w:r>
      <w:r>
        <w:rPr>
          <w:spacing w:val="1"/>
        </w:rPr>
        <w:t xml:space="preserve"> </w:t>
      </w:r>
      <w:r>
        <w:t>принципов игры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 партии</w:t>
      </w:r>
      <w:r>
        <w:rPr>
          <w:spacing w:val="1"/>
        </w:rPr>
        <w:t xml:space="preserve"> </w:t>
      </w:r>
      <w:r>
        <w:t>(к</w:t>
      </w:r>
      <w:r>
        <w:rPr>
          <w:spacing w:val="1"/>
        </w:rPr>
        <w:t xml:space="preserve"> </w:t>
      </w:r>
      <w:r>
        <w:t>чему приведёт</w:t>
      </w:r>
      <w:r>
        <w:rPr>
          <w:spacing w:val="1"/>
        </w:rPr>
        <w:t xml:space="preserve"> </w:t>
      </w:r>
      <w:r>
        <w:t>ранний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ферзя,</w:t>
      </w:r>
      <w:r>
        <w:rPr>
          <w:spacing w:val="1"/>
        </w:rPr>
        <w:t xml:space="preserve"> </w:t>
      </w:r>
      <w:r>
        <w:t>повторные</w:t>
      </w:r>
      <w:r>
        <w:rPr>
          <w:spacing w:val="1"/>
        </w:rPr>
        <w:t xml:space="preserve"> </w:t>
      </w:r>
      <w:r>
        <w:t>ходы</w:t>
      </w:r>
      <w:r>
        <w:rPr>
          <w:spacing w:val="1"/>
        </w:rPr>
        <w:t xml:space="preserve"> </w:t>
      </w:r>
      <w:r>
        <w:t>одними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фигурами,</w:t>
      </w:r>
      <w:r>
        <w:rPr>
          <w:spacing w:val="-67"/>
        </w:rPr>
        <w:t xml:space="preserve"> </w:t>
      </w:r>
      <w:r>
        <w:t>бесцельные ходы крайними фигурами, задержка с рокировкой, вывод коня на</w:t>
      </w:r>
      <w:r>
        <w:rPr>
          <w:spacing w:val="-67"/>
        </w:rPr>
        <w:t xml:space="preserve"> </w:t>
      </w:r>
      <w:r>
        <w:t>край доски).</w:t>
      </w:r>
    </w:p>
    <w:p w:rsidR="000A0C9C" w:rsidRDefault="00B32C8B">
      <w:pPr>
        <w:pStyle w:val="a3"/>
        <w:spacing w:before="121" w:line="276" w:lineRule="auto"/>
        <w:ind w:right="263" w:firstLine="707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Сеансы</w:t>
      </w:r>
      <w:r>
        <w:rPr>
          <w:spacing w:val="1"/>
        </w:rPr>
        <w:t xml:space="preserve"> </w:t>
      </w:r>
      <w:r>
        <w:t>одновременной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заданий (Электронное учебное пособие «Путешествие в мир</w:t>
      </w:r>
      <w:r>
        <w:rPr>
          <w:spacing w:val="1"/>
        </w:rPr>
        <w:t xml:space="preserve"> </w:t>
      </w:r>
      <w:r>
        <w:t>шахмат».</w:t>
      </w:r>
      <w:r>
        <w:rPr>
          <w:spacing w:val="-2"/>
        </w:rPr>
        <w:t xml:space="preserve"> </w:t>
      </w:r>
      <w:r>
        <w:t>Задания к</w:t>
      </w:r>
      <w:r>
        <w:rPr>
          <w:spacing w:val="-3"/>
        </w:rPr>
        <w:t xml:space="preserve"> </w:t>
      </w:r>
      <w:r>
        <w:t>теме «Шахматные фигуры и их</w:t>
      </w:r>
      <w:r>
        <w:rPr>
          <w:spacing w:val="-4"/>
        </w:rPr>
        <w:t xml:space="preserve"> </w:t>
      </w:r>
      <w:r>
        <w:t>ходы</w:t>
      </w:r>
      <w:r>
        <w:rPr>
          <w:b/>
        </w:rPr>
        <w:t>»</w:t>
      </w:r>
      <w:r>
        <w:t>).</w:t>
      </w:r>
    </w:p>
    <w:p w:rsidR="000A0C9C" w:rsidRDefault="00B32C8B">
      <w:pPr>
        <w:pStyle w:val="1"/>
      </w:pPr>
      <w:r>
        <w:t>Тема</w:t>
      </w:r>
      <w:r>
        <w:rPr>
          <w:spacing w:val="-1"/>
        </w:rPr>
        <w:t xml:space="preserve"> </w:t>
      </w:r>
      <w:r>
        <w:t>2.4.</w:t>
      </w:r>
      <w:r>
        <w:rPr>
          <w:spacing w:val="-2"/>
        </w:rPr>
        <w:t xml:space="preserve"> </w:t>
      </w:r>
      <w:r>
        <w:t>Ценность</w:t>
      </w:r>
      <w:r>
        <w:rPr>
          <w:spacing w:val="-3"/>
        </w:rPr>
        <w:t xml:space="preserve"> </w:t>
      </w:r>
      <w:r>
        <w:t>фигур</w:t>
      </w:r>
    </w:p>
    <w:p w:rsidR="000A0C9C" w:rsidRDefault="00B32C8B">
      <w:pPr>
        <w:pStyle w:val="a3"/>
        <w:tabs>
          <w:tab w:val="left" w:pos="2284"/>
          <w:tab w:val="left" w:pos="3706"/>
          <w:tab w:val="left" w:pos="4788"/>
          <w:tab w:val="left" w:pos="6874"/>
          <w:tab w:val="left" w:pos="7700"/>
          <w:tab w:val="left" w:pos="8781"/>
        </w:tabs>
        <w:spacing w:before="163"/>
        <w:ind w:left="1050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</w:rPr>
        <w:tab/>
      </w:r>
      <w:r>
        <w:t>Ценность</w:t>
      </w:r>
      <w:r>
        <w:tab/>
        <w:t>фигур.</w:t>
      </w:r>
      <w:r>
        <w:tab/>
        <w:t>Сравнительная</w:t>
      </w:r>
      <w:r>
        <w:tab/>
        <w:t>сила</w:t>
      </w:r>
      <w:r>
        <w:tab/>
        <w:t>фигур.</w:t>
      </w:r>
      <w:r>
        <w:tab/>
        <w:t>Размен.</w:t>
      </w:r>
    </w:p>
    <w:p w:rsidR="000A0C9C" w:rsidRDefault="00B32C8B">
      <w:pPr>
        <w:pStyle w:val="a3"/>
        <w:spacing w:before="50"/>
      </w:pPr>
      <w:r>
        <w:t>Равноценный,</w:t>
      </w:r>
      <w:r>
        <w:rPr>
          <w:spacing w:val="-6"/>
        </w:rPr>
        <w:t xml:space="preserve"> </w:t>
      </w:r>
      <w:r>
        <w:t>неравноценный</w:t>
      </w:r>
      <w:r>
        <w:rPr>
          <w:spacing w:val="-8"/>
        </w:rPr>
        <w:t xml:space="preserve"> </w:t>
      </w:r>
      <w:r>
        <w:t>размен.</w:t>
      </w:r>
    </w:p>
    <w:p w:rsidR="000A0C9C" w:rsidRDefault="000A0C9C">
      <w:pPr>
        <w:sectPr w:rsidR="000A0C9C">
          <w:pgSz w:w="11910" w:h="16840"/>
          <w:pgMar w:top="1040" w:right="580" w:bottom="1240" w:left="1360" w:header="0" w:footer="979" w:gutter="0"/>
          <w:cols w:space="720"/>
        </w:sectPr>
      </w:pPr>
    </w:p>
    <w:p w:rsidR="000A0C9C" w:rsidRDefault="00B32C8B">
      <w:pPr>
        <w:pStyle w:val="a3"/>
        <w:spacing w:before="67" w:line="278" w:lineRule="auto"/>
        <w:ind w:right="264" w:firstLine="707"/>
        <w:jc w:val="both"/>
      </w:pPr>
      <w:r>
        <w:rPr>
          <w:b/>
          <w:i/>
        </w:rPr>
        <w:lastRenderedPageBreak/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(Электронное</w:t>
      </w:r>
      <w:r>
        <w:rPr>
          <w:spacing w:val="4"/>
        </w:rPr>
        <w:t xml:space="preserve"> </w:t>
      </w:r>
      <w:r>
        <w:t>учебное</w:t>
      </w:r>
      <w:r>
        <w:rPr>
          <w:spacing w:val="4"/>
        </w:rPr>
        <w:t xml:space="preserve"> </w:t>
      </w:r>
      <w:r>
        <w:t>пособие</w:t>
      </w:r>
      <w:r>
        <w:rPr>
          <w:spacing w:val="9"/>
        </w:rPr>
        <w:t xml:space="preserve"> </w:t>
      </w:r>
      <w:r>
        <w:t>«Путешествие</w:t>
      </w:r>
      <w:r>
        <w:rPr>
          <w:spacing w:val="5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мир</w:t>
      </w:r>
      <w:r>
        <w:rPr>
          <w:spacing w:val="6"/>
        </w:rPr>
        <w:t xml:space="preserve"> </w:t>
      </w:r>
      <w:r>
        <w:t>шахмат».</w:t>
      </w:r>
      <w:r>
        <w:rPr>
          <w:spacing w:val="3"/>
        </w:rPr>
        <w:t xml:space="preserve"> </w:t>
      </w:r>
      <w:r>
        <w:t>Задания</w:t>
      </w:r>
      <w:r>
        <w:rPr>
          <w:spacing w:val="5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теме</w:t>
      </w:r>
    </w:p>
    <w:p w:rsidR="000A0C9C" w:rsidRDefault="00B32C8B">
      <w:pPr>
        <w:pStyle w:val="a3"/>
        <w:spacing w:line="317" w:lineRule="exact"/>
      </w:pPr>
      <w:r>
        <w:t>«Ценность</w:t>
      </w:r>
      <w:r>
        <w:rPr>
          <w:spacing w:val="-2"/>
        </w:rPr>
        <w:t xml:space="preserve"> </w:t>
      </w:r>
      <w:r>
        <w:t>фигур</w:t>
      </w:r>
      <w:r>
        <w:rPr>
          <w:b/>
        </w:rPr>
        <w:t>»</w:t>
      </w:r>
      <w:r>
        <w:t>).</w:t>
      </w:r>
    </w:p>
    <w:p w:rsidR="000A0C9C" w:rsidRDefault="00B32C8B">
      <w:pPr>
        <w:pStyle w:val="1"/>
        <w:spacing w:before="173"/>
      </w:pPr>
      <w:r>
        <w:t>Тема</w:t>
      </w:r>
      <w:r>
        <w:rPr>
          <w:spacing w:val="-1"/>
        </w:rPr>
        <w:t xml:space="preserve"> </w:t>
      </w:r>
      <w:r>
        <w:t>2.5.</w:t>
      </w:r>
      <w:r>
        <w:rPr>
          <w:spacing w:val="-2"/>
        </w:rPr>
        <w:t xml:space="preserve"> </w:t>
      </w:r>
      <w:r>
        <w:t>Нападение</w:t>
      </w:r>
    </w:p>
    <w:p w:rsidR="000A0C9C" w:rsidRDefault="00B32C8B">
      <w:pPr>
        <w:pStyle w:val="a3"/>
        <w:spacing w:before="165"/>
        <w:ind w:left="1050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-5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фигурам</w:t>
      </w:r>
      <w:r>
        <w:rPr>
          <w:spacing w:val="-3"/>
        </w:rPr>
        <w:t xml:space="preserve"> </w:t>
      </w:r>
      <w:r>
        <w:t>партнёра.</w:t>
      </w:r>
    </w:p>
    <w:p w:rsidR="000A0C9C" w:rsidRDefault="00B32C8B">
      <w:pPr>
        <w:pStyle w:val="a3"/>
        <w:spacing w:before="167" w:line="276" w:lineRule="auto"/>
        <w:ind w:right="263" w:firstLine="707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заданий (Электронное учебное пособие «Путешествие в мир</w:t>
      </w:r>
      <w:r>
        <w:rPr>
          <w:spacing w:val="1"/>
        </w:rPr>
        <w:t xml:space="preserve"> </w:t>
      </w:r>
      <w:r>
        <w:t>шахмат».</w:t>
      </w:r>
      <w:r>
        <w:rPr>
          <w:spacing w:val="-2"/>
        </w:rPr>
        <w:t xml:space="preserve"> </w:t>
      </w:r>
      <w:r>
        <w:t>Задания к</w:t>
      </w:r>
      <w:r>
        <w:rPr>
          <w:spacing w:val="-3"/>
        </w:rPr>
        <w:t xml:space="preserve"> </w:t>
      </w:r>
      <w:r>
        <w:t>теме «Нападение»).</w:t>
      </w:r>
    </w:p>
    <w:p w:rsidR="000A0C9C" w:rsidRDefault="00B32C8B">
      <w:pPr>
        <w:pStyle w:val="1"/>
        <w:spacing w:before="126"/>
      </w:pPr>
      <w:r>
        <w:t>Тема</w:t>
      </w:r>
      <w:r>
        <w:rPr>
          <w:spacing w:val="-1"/>
        </w:rPr>
        <w:t xml:space="preserve"> </w:t>
      </w:r>
      <w:r>
        <w:t>2.6.</w:t>
      </w:r>
      <w:r>
        <w:rPr>
          <w:spacing w:val="-1"/>
        </w:rPr>
        <w:t xml:space="preserve"> </w:t>
      </w:r>
      <w:r>
        <w:t>Взятие.</w:t>
      </w:r>
      <w:r>
        <w:rPr>
          <w:spacing w:val="-2"/>
        </w:rPr>
        <w:t xml:space="preserve"> </w:t>
      </w:r>
      <w:r>
        <w:t>Взятие</w:t>
      </w:r>
      <w:r>
        <w:rPr>
          <w:spacing w:val="-1"/>
        </w:rPr>
        <w:t xml:space="preserve"> </w:t>
      </w:r>
      <w:r>
        <w:t>на проходе</w:t>
      </w:r>
    </w:p>
    <w:p w:rsidR="000A0C9C" w:rsidRDefault="00B32C8B">
      <w:pPr>
        <w:pStyle w:val="a3"/>
        <w:spacing w:before="163" w:line="276" w:lineRule="auto"/>
        <w:ind w:right="267" w:firstLine="707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взятия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проходе.</w:t>
      </w:r>
      <w:r>
        <w:rPr>
          <w:spacing w:val="1"/>
        </w:rPr>
        <w:t xml:space="preserve"> </w:t>
      </w:r>
      <w:r>
        <w:t>Выгодное</w:t>
      </w:r>
      <w:r>
        <w:rPr>
          <w:spacing w:val="1"/>
        </w:rPr>
        <w:t xml:space="preserve"> </w:t>
      </w:r>
      <w:r>
        <w:t>взятие.</w:t>
      </w:r>
      <w:r>
        <w:rPr>
          <w:spacing w:val="1"/>
        </w:rPr>
        <w:t xml:space="preserve"> </w:t>
      </w:r>
      <w:r>
        <w:t>Невыгодное</w:t>
      </w:r>
      <w:r>
        <w:rPr>
          <w:spacing w:val="1"/>
        </w:rPr>
        <w:t xml:space="preserve"> </w:t>
      </w:r>
      <w:r>
        <w:t>взятие.</w:t>
      </w:r>
    </w:p>
    <w:p w:rsidR="000A0C9C" w:rsidRDefault="00B32C8B">
      <w:pPr>
        <w:pStyle w:val="a3"/>
        <w:spacing w:before="121" w:line="276" w:lineRule="auto"/>
        <w:ind w:right="263" w:firstLine="707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заданий (Электронное учебное пособие «Путешествие в мир</w:t>
      </w:r>
      <w:r>
        <w:rPr>
          <w:spacing w:val="1"/>
        </w:rPr>
        <w:t xml:space="preserve"> </w:t>
      </w:r>
      <w:r>
        <w:t>шахмат».</w:t>
      </w:r>
      <w:r>
        <w:rPr>
          <w:spacing w:val="-2"/>
        </w:rPr>
        <w:t xml:space="preserve"> </w:t>
      </w:r>
      <w:r>
        <w:t>Задания к</w:t>
      </w:r>
      <w:r>
        <w:rPr>
          <w:spacing w:val="-3"/>
        </w:rPr>
        <w:t xml:space="preserve"> </w:t>
      </w:r>
      <w:r>
        <w:t>теме «Взятие. Взятие</w:t>
      </w:r>
      <w:r>
        <w:rPr>
          <w:spacing w:val="-1"/>
        </w:rPr>
        <w:t xml:space="preserve"> </w:t>
      </w:r>
      <w:r>
        <w:t>на проходе»).</w:t>
      </w:r>
    </w:p>
    <w:p w:rsidR="000A0C9C" w:rsidRDefault="00B32C8B">
      <w:pPr>
        <w:pStyle w:val="1"/>
        <w:spacing w:before="123" w:line="367" w:lineRule="auto"/>
        <w:ind w:right="4551"/>
        <w:jc w:val="left"/>
      </w:pPr>
      <w:r>
        <w:t>Раздел 3. Цель шахматной партии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3.1.</w:t>
      </w:r>
      <w:r>
        <w:rPr>
          <w:spacing w:val="-2"/>
        </w:rPr>
        <w:t xml:space="preserve"> </w:t>
      </w:r>
      <w:r>
        <w:t>Шах и</w:t>
      </w:r>
      <w:r>
        <w:rPr>
          <w:spacing w:val="-3"/>
        </w:rPr>
        <w:t xml:space="preserve"> </w:t>
      </w:r>
      <w:r>
        <w:t>защита от шаха</w:t>
      </w:r>
    </w:p>
    <w:p w:rsidR="000A0C9C" w:rsidRDefault="00B32C8B">
      <w:pPr>
        <w:pStyle w:val="a3"/>
        <w:spacing w:line="314" w:lineRule="exact"/>
        <w:ind w:left="1050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64"/>
        </w:rPr>
        <w:t xml:space="preserve"> </w:t>
      </w:r>
      <w:r>
        <w:t>Что</w:t>
      </w:r>
      <w:r>
        <w:rPr>
          <w:spacing w:val="68"/>
        </w:rPr>
        <w:t xml:space="preserve"> </w:t>
      </w:r>
      <w:r>
        <w:t>такое</w:t>
      </w:r>
      <w:r>
        <w:rPr>
          <w:spacing w:val="65"/>
        </w:rPr>
        <w:t xml:space="preserve"> </w:t>
      </w:r>
      <w:r>
        <w:t>шах.</w:t>
      </w:r>
      <w:r>
        <w:rPr>
          <w:spacing w:val="67"/>
        </w:rPr>
        <w:t xml:space="preserve"> </w:t>
      </w:r>
      <w:r>
        <w:t>Обозначение</w:t>
      </w:r>
      <w:r>
        <w:rPr>
          <w:spacing w:val="64"/>
        </w:rPr>
        <w:t xml:space="preserve"> </w:t>
      </w:r>
      <w:r>
        <w:t>шаха.</w:t>
      </w:r>
      <w:r>
        <w:rPr>
          <w:spacing w:val="2"/>
        </w:rPr>
        <w:t xml:space="preserve"> </w:t>
      </w:r>
      <w:r>
        <w:t>Три</w:t>
      </w:r>
      <w:r>
        <w:rPr>
          <w:spacing w:val="65"/>
        </w:rPr>
        <w:t xml:space="preserve"> </w:t>
      </w:r>
      <w:r>
        <w:t>способа</w:t>
      </w:r>
      <w:r>
        <w:rPr>
          <w:spacing w:val="65"/>
        </w:rPr>
        <w:t xml:space="preserve"> </w:t>
      </w:r>
      <w:r>
        <w:t>защиты</w:t>
      </w:r>
      <w:r>
        <w:rPr>
          <w:spacing w:val="66"/>
        </w:rPr>
        <w:t xml:space="preserve"> </w:t>
      </w:r>
      <w:r>
        <w:t>от</w:t>
      </w:r>
    </w:p>
    <w:p w:rsidR="000A0C9C" w:rsidRDefault="00B32C8B">
      <w:pPr>
        <w:pStyle w:val="a3"/>
        <w:spacing w:before="48"/>
      </w:pPr>
      <w:r>
        <w:t>шаха.</w:t>
      </w:r>
    </w:p>
    <w:p w:rsidR="000A0C9C" w:rsidRDefault="00B32C8B">
      <w:pPr>
        <w:pStyle w:val="a3"/>
        <w:tabs>
          <w:tab w:val="left" w:pos="2800"/>
          <w:tab w:val="left" w:pos="4691"/>
          <w:tab w:val="left" w:pos="5351"/>
          <w:tab w:val="left" w:pos="7076"/>
          <w:tab w:val="left" w:pos="8196"/>
        </w:tabs>
        <w:spacing w:before="170"/>
        <w:ind w:left="1050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</w:rPr>
        <w:tab/>
      </w:r>
      <w:r>
        <w:t>Упражнения</w:t>
      </w:r>
      <w:r>
        <w:tab/>
        <w:t>на</w:t>
      </w:r>
      <w:r>
        <w:tab/>
        <w:t>шахматной</w:t>
      </w:r>
      <w:r>
        <w:tab/>
        <w:t>доске.</w:t>
      </w:r>
      <w:r>
        <w:tab/>
        <w:t>Выполнение</w:t>
      </w:r>
    </w:p>
    <w:p w:rsidR="000A0C9C" w:rsidRDefault="00B32C8B">
      <w:pPr>
        <w:pStyle w:val="a3"/>
        <w:spacing w:before="48" w:line="276" w:lineRule="auto"/>
      </w:pPr>
      <w:proofErr w:type="gramStart"/>
      <w:r>
        <w:t>практических</w:t>
      </w:r>
      <w:proofErr w:type="gramEnd"/>
      <w:r>
        <w:rPr>
          <w:spacing w:val="52"/>
        </w:rPr>
        <w:t xml:space="preserve"> </w:t>
      </w:r>
      <w:r>
        <w:t>заданий</w:t>
      </w:r>
      <w:r>
        <w:rPr>
          <w:spacing w:val="50"/>
        </w:rPr>
        <w:t xml:space="preserve"> </w:t>
      </w:r>
      <w:r>
        <w:t>(Электронное</w:t>
      </w:r>
      <w:r>
        <w:rPr>
          <w:spacing w:val="50"/>
        </w:rPr>
        <w:t xml:space="preserve"> </w:t>
      </w:r>
      <w:r>
        <w:t>учебное</w:t>
      </w:r>
      <w:r>
        <w:rPr>
          <w:spacing w:val="50"/>
        </w:rPr>
        <w:t xml:space="preserve"> </w:t>
      </w:r>
      <w:r>
        <w:t>пособие</w:t>
      </w:r>
      <w:r>
        <w:rPr>
          <w:spacing w:val="52"/>
        </w:rPr>
        <w:t xml:space="preserve"> </w:t>
      </w:r>
      <w:r>
        <w:t>«Путешествие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мир</w:t>
      </w:r>
      <w:r>
        <w:rPr>
          <w:spacing w:val="-67"/>
        </w:rPr>
        <w:t xml:space="preserve"> </w:t>
      </w:r>
      <w:r>
        <w:t>шахмат».</w:t>
      </w:r>
      <w:r>
        <w:rPr>
          <w:spacing w:val="-2"/>
        </w:rPr>
        <w:t xml:space="preserve"> </w:t>
      </w:r>
      <w:r>
        <w:t>Задания к</w:t>
      </w:r>
      <w:r>
        <w:rPr>
          <w:spacing w:val="-3"/>
        </w:rPr>
        <w:t xml:space="preserve"> </w:t>
      </w:r>
      <w:r>
        <w:t>теме «Шах</w:t>
      </w:r>
      <w:r>
        <w:rPr>
          <w:spacing w:val="-2"/>
        </w:rPr>
        <w:t xml:space="preserve"> </w:t>
      </w:r>
      <w:r>
        <w:t>и защита</w:t>
      </w:r>
      <w:r>
        <w:rPr>
          <w:spacing w:val="-2"/>
        </w:rPr>
        <w:t xml:space="preserve"> </w:t>
      </w:r>
      <w:r>
        <w:t>от шаха»).</w:t>
      </w:r>
    </w:p>
    <w:p w:rsidR="000A0C9C" w:rsidRDefault="00B32C8B">
      <w:pPr>
        <w:pStyle w:val="1"/>
        <w:spacing w:before="123"/>
      </w:pPr>
      <w:r>
        <w:t>Тема</w:t>
      </w:r>
      <w:r>
        <w:rPr>
          <w:spacing w:val="-1"/>
        </w:rPr>
        <w:t xml:space="preserve"> </w:t>
      </w:r>
      <w:r>
        <w:t>3.2.</w:t>
      </w:r>
      <w:r>
        <w:rPr>
          <w:spacing w:val="-1"/>
        </w:rPr>
        <w:t xml:space="preserve"> </w:t>
      </w:r>
      <w:r>
        <w:t>Мат</w:t>
      </w:r>
    </w:p>
    <w:p w:rsidR="000A0C9C" w:rsidRDefault="00B32C8B">
      <w:pPr>
        <w:pStyle w:val="a3"/>
        <w:spacing w:before="165"/>
        <w:ind w:left="1050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t>Что такое</w:t>
      </w:r>
      <w:r>
        <w:rPr>
          <w:spacing w:val="-2"/>
        </w:rPr>
        <w:t xml:space="preserve"> </w:t>
      </w:r>
      <w:r>
        <w:t>мат.</w:t>
      </w:r>
      <w:r>
        <w:rPr>
          <w:spacing w:val="-3"/>
        </w:rPr>
        <w:t xml:space="preserve"> </w:t>
      </w:r>
      <w:r>
        <w:t>Обозначение</w:t>
      </w:r>
      <w:r>
        <w:rPr>
          <w:spacing w:val="-1"/>
        </w:rPr>
        <w:t xml:space="preserve"> </w:t>
      </w:r>
      <w:r>
        <w:t>мата.</w:t>
      </w:r>
      <w:r>
        <w:rPr>
          <w:spacing w:val="-3"/>
        </w:rPr>
        <w:t xml:space="preserve"> </w:t>
      </w:r>
      <w:r>
        <w:t>Мат</w:t>
      </w:r>
      <w:r>
        <w:rPr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игры.</w:t>
      </w:r>
    </w:p>
    <w:p w:rsidR="000A0C9C" w:rsidRDefault="00B32C8B">
      <w:pPr>
        <w:pStyle w:val="a3"/>
        <w:spacing w:before="168" w:line="276" w:lineRule="auto"/>
        <w:ind w:right="263" w:firstLine="707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заданий (Электронное учебное пособие «Путешествие в мир</w:t>
      </w:r>
      <w:r>
        <w:rPr>
          <w:spacing w:val="1"/>
        </w:rPr>
        <w:t xml:space="preserve"> </w:t>
      </w:r>
      <w:r>
        <w:t>шахмат».</w:t>
      </w:r>
      <w:r>
        <w:rPr>
          <w:spacing w:val="-2"/>
        </w:rPr>
        <w:t xml:space="preserve"> </w:t>
      </w:r>
      <w:r>
        <w:t>Задания к</w:t>
      </w:r>
      <w:r>
        <w:rPr>
          <w:spacing w:val="-3"/>
        </w:rPr>
        <w:t xml:space="preserve"> </w:t>
      </w:r>
      <w:r>
        <w:t>теме «Мат»).</w:t>
      </w:r>
    </w:p>
    <w:p w:rsidR="000A0C9C" w:rsidRDefault="00B32C8B">
      <w:pPr>
        <w:pStyle w:val="1"/>
        <w:spacing w:before="126"/>
      </w:pPr>
      <w:r>
        <w:t>Тема</w:t>
      </w:r>
      <w:r>
        <w:rPr>
          <w:spacing w:val="-1"/>
        </w:rPr>
        <w:t xml:space="preserve"> </w:t>
      </w:r>
      <w:r>
        <w:t>3.3.</w:t>
      </w:r>
      <w:r>
        <w:rPr>
          <w:spacing w:val="-2"/>
        </w:rPr>
        <w:t xml:space="preserve"> </w:t>
      </w:r>
      <w:r>
        <w:t>Пат –</w:t>
      </w:r>
      <w:r>
        <w:rPr>
          <w:spacing w:val="-1"/>
        </w:rPr>
        <w:t xml:space="preserve"> </w:t>
      </w:r>
      <w:r>
        <w:t>ничья</w:t>
      </w:r>
    </w:p>
    <w:p w:rsidR="000A0C9C" w:rsidRDefault="00B32C8B">
      <w:pPr>
        <w:pStyle w:val="a3"/>
        <w:spacing w:before="162" w:line="276" w:lineRule="auto"/>
        <w:ind w:right="268" w:firstLine="707"/>
        <w:jc w:val="both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>Что такое пат. Обозначение пата. Когда может возникнуть пат</w:t>
      </w:r>
      <w:r>
        <w:rPr>
          <w:spacing w:val="1"/>
        </w:rPr>
        <w:t xml:space="preserve"> </w:t>
      </w:r>
      <w:r>
        <w:t>(ничья).</w:t>
      </w:r>
    </w:p>
    <w:p w:rsidR="000A0C9C" w:rsidRDefault="00B32C8B">
      <w:pPr>
        <w:pStyle w:val="a3"/>
        <w:spacing w:before="122" w:line="276" w:lineRule="auto"/>
        <w:ind w:right="263" w:firstLine="707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заданий (Электронное учебное пособие «Путешествие в мир</w:t>
      </w:r>
      <w:r>
        <w:rPr>
          <w:spacing w:val="1"/>
        </w:rPr>
        <w:t xml:space="preserve"> </w:t>
      </w:r>
      <w:r>
        <w:t>шахмат».</w:t>
      </w:r>
      <w:r>
        <w:rPr>
          <w:spacing w:val="-2"/>
        </w:rPr>
        <w:t xml:space="preserve"> </w:t>
      </w:r>
      <w:r>
        <w:t>Задания к</w:t>
      </w:r>
      <w:r>
        <w:rPr>
          <w:spacing w:val="-3"/>
        </w:rPr>
        <w:t xml:space="preserve"> </w:t>
      </w:r>
      <w:r>
        <w:t>теме «Пат</w:t>
      </w:r>
      <w:r>
        <w:rPr>
          <w:spacing w:val="-1"/>
        </w:rPr>
        <w:t xml:space="preserve"> </w:t>
      </w:r>
      <w:r>
        <w:t>– ничья»).</w:t>
      </w:r>
    </w:p>
    <w:p w:rsidR="000A0C9C" w:rsidRDefault="000A0C9C">
      <w:pPr>
        <w:spacing w:line="276" w:lineRule="auto"/>
        <w:jc w:val="both"/>
        <w:sectPr w:rsidR="000A0C9C">
          <w:pgSz w:w="11910" w:h="16840"/>
          <w:pgMar w:top="1040" w:right="580" w:bottom="1240" w:left="1360" w:header="0" w:footer="979" w:gutter="0"/>
          <w:cols w:space="720"/>
        </w:sectPr>
      </w:pPr>
    </w:p>
    <w:p w:rsidR="000A0C9C" w:rsidRDefault="00B32C8B">
      <w:pPr>
        <w:pStyle w:val="1"/>
        <w:spacing w:before="72"/>
        <w:jc w:val="left"/>
      </w:pPr>
      <w:r>
        <w:lastRenderedPageBreak/>
        <w:t>Тема</w:t>
      </w:r>
      <w:r>
        <w:rPr>
          <w:spacing w:val="-2"/>
        </w:rPr>
        <w:t xml:space="preserve"> </w:t>
      </w:r>
      <w:r>
        <w:t>3.4.</w:t>
      </w:r>
      <w:r>
        <w:rPr>
          <w:spacing w:val="-3"/>
        </w:rPr>
        <w:t xml:space="preserve"> </w:t>
      </w:r>
      <w:r>
        <w:t>Спортивные</w:t>
      </w:r>
      <w:r>
        <w:rPr>
          <w:spacing w:val="-2"/>
        </w:rPr>
        <w:t xml:space="preserve"> </w:t>
      </w:r>
      <w:r>
        <w:t>состязания</w:t>
      </w:r>
    </w:p>
    <w:p w:rsidR="000A0C9C" w:rsidRDefault="00B32C8B">
      <w:pPr>
        <w:pStyle w:val="a3"/>
        <w:tabs>
          <w:tab w:val="left" w:pos="2411"/>
          <w:tab w:val="left" w:pos="4366"/>
          <w:tab w:val="left" w:pos="4927"/>
          <w:tab w:val="left" w:pos="6716"/>
          <w:tab w:val="left" w:pos="8513"/>
        </w:tabs>
        <w:spacing w:before="166" w:line="276" w:lineRule="auto"/>
        <w:ind w:right="267" w:firstLine="707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</w:rPr>
        <w:tab/>
      </w:r>
      <w:r>
        <w:t>Организация</w:t>
      </w:r>
      <w:r>
        <w:tab/>
        <w:t>и</w:t>
      </w:r>
      <w:r>
        <w:tab/>
        <w:t>проведение</w:t>
      </w:r>
      <w:r>
        <w:tab/>
        <w:t>шахматных</w:t>
      </w:r>
      <w:r>
        <w:tab/>
      </w:r>
      <w:r>
        <w:rPr>
          <w:spacing w:val="-1"/>
        </w:rPr>
        <w:t>турниров,</w:t>
      </w:r>
      <w:r>
        <w:rPr>
          <w:spacing w:val="-67"/>
        </w:rPr>
        <w:t xml:space="preserve"> </w:t>
      </w:r>
      <w:r>
        <w:t>соревнований.</w:t>
      </w:r>
      <w:r>
        <w:rPr>
          <w:spacing w:val="-1"/>
        </w:rPr>
        <w:t xml:space="preserve"> </w:t>
      </w:r>
      <w:r>
        <w:t>Положение о соревнованиях,</w:t>
      </w:r>
      <w:r>
        <w:rPr>
          <w:spacing w:val="-1"/>
        </w:rPr>
        <w:t xml:space="preserve"> </w:t>
      </w:r>
      <w:r>
        <w:t>регламент.</w:t>
      </w:r>
    </w:p>
    <w:p w:rsidR="000A0C9C" w:rsidRDefault="00B32C8B">
      <w:pPr>
        <w:spacing w:before="118"/>
        <w:ind w:left="1050"/>
        <w:rPr>
          <w:sz w:val="28"/>
        </w:rPr>
      </w:pPr>
      <w:r>
        <w:rPr>
          <w:b/>
          <w:i/>
          <w:sz w:val="28"/>
        </w:rPr>
        <w:t>Практика</w:t>
      </w:r>
      <w:r>
        <w:rPr>
          <w:b/>
          <w:sz w:val="28"/>
        </w:rPr>
        <w:t>.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sz w:val="28"/>
        </w:rPr>
        <w:t>Внутришкольный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турнир.</w:t>
      </w:r>
    </w:p>
    <w:p w:rsidR="000A0C9C" w:rsidRDefault="00B32C8B">
      <w:pPr>
        <w:pStyle w:val="1"/>
        <w:spacing w:before="175" w:line="364" w:lineRule="auto"/>
        <w:ind w:right="2224"/>
        <w:jc w:val="left"/>
      </w:pPr>
      <w:r>
        <w:t xml:space="preserve">Раздел 4. Техника </w:t>
      </w:r>
      <w:proofErr w:type="spellStart"/>
      <w:r>
        <w:t>матования</w:t>
      </w:r>
      <w:proofErr w:type="spellEnd"/>
      <w:r>
        <w:t xml:space="preserve"> одинокого короля</w:t>
      </w:r>
      <w:r>
        <w:rPr>
          <w:spacing w:val="1"/>
        </w:rPr>
        <w:t xml:space="preserve"> </w:t>
      </w:r>
      <w:r>
        <w:t>Тема</w:t>
      </w:r>
      <w:r>
        <w:rPr>
          <w:spacing w:val="-3"/>
        </w:rPr>
        <w:t xml:space="preserve"> </w:t>
      </w:r>
      <w:r>
        <w:t>4.1.</w:t>
      </w:r>
      <w:r>
        <w:rPr>
          <w:spacing w:val="-3"/>
        </w:rPr>
        <w:t xml:space="preserve"> </w:t>
      </w:r>
      <w:r>
        <w:t>Мат</w:t>
      </w:r>
      <w:r>
        <w:rPr>
          <w:spacing w:val="-1"/>
        </w:rPr>
        <w:t xml:space="preserve"> </w:t>
      </w:r>
      <w:r>
        <w:t>двумя</w:t>
      </w:r>
      <w:r>
        <w:rPr>
          <w:spacing w:val="-4"/>
        </w:rPr>
        <w:t xml:space="preserve"> </w:t>
      </w:r>
      <w:r>
        <w:t>ладьями</w:t>
      </w:r>
      <w:r>
        <w:rPr>
          <w:spacing w:val="-3"/>
        </w:rPr>
        <w:t xml:space="preserve"> </w:t>
      </w:r>
      <w:r>
        <w:t>одинокому</w:t>
      </w:r>
      <w:r>
        <w:rPr>
          <w:spacing w:val="-1"/>
        </w:rPr>
        <w:t xml:space="preserve"> </w:t>
      </w:r>
      <w:r>
        <w:t>королю</w:t>
      </w:r>
    </w:p>
    <w:p w:rsidR="000A0C9C" w:rsidRDefault="00B32C8B">
      <w:pPr>
        <w:pStyle w:val="a3"/>
        <w:spacing w:line="276" w:lineRule="auto"/>
        <w:ind w:right="267" w:firstLine="707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линейного</w:t>
      </w:r>
      <w:r>
        <w:rPr>
          <w:spacing w:val="1"/>
        </w:rPr>
        <w:t xml:space="preserve"> </w:t>
      </w:r>
      <w:r>
        <w:t>мата.</w:t>
      </w:r>
      <w:r>
        <w:rPr>
          <w:spacing w:val="1"/>
        </w:rPr>
        <w:t xml:space="preserve"> </w:t>
      </w:r>
      <w:r>
        <w:t>Мат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ладьями</w:t>
      </w:r>
      <w:r>
        <w:rPr>
          <w:spacing w:val="-67"/>
        </w:rPr>
        <w:t xml:space="preserve"> </w:t>
      </w:r>
      <w:r>
        <w:t>одинокому</w:t>
      </w:r>
      <w:r>
        <w:rPr>
          <w:spacing w:val="-5"/>
        </w:rPr>
        <w:t xml:space="preserve"> </w:t>
      </w:r>
      <w:r>
        <w:t>королю.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proofErr w:type="spellStart"/>
      <w:r>
        <w:t>матования</w:t>
      </w:r>
      <w:proofErr w:type="spellEnd"/>
      <w:r>
        <w:t>.</w:t>
      </w:r>
    </w:p>
    <w:p w:rsidR="000A0C9C" w:rsidRDefault="00B32C8B">
      <w:pPr>
        <w:pStyle w:val="a3"/>
        <w:spacing w:before="117" w:line="276" w:lineRule="auto"/>
        <w:ind w:right="263" w:firstLine="707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заданий (Электронное учебное пособие «Путешествие в мир</w:t>
      </w:r>
      <w:r>
        <w:rPr>
          <w:spacing w:val="1"/>
        </w:rPr>
        <w:t xml:space="preserve"> </w:t>
      </w:r>
      <w:r>
        <w:t>шахмат».</w:t>
      </w:r>
      <w:r>
        <w:rPr>
          <w:spacing w:val="-2"/>
        </w:rPr>
        <w:t xml:space="preserve"> </w:t>
      </w:r>
      <w:r>
        <w:t>Задания к</w:t>
      </w:r>
      <w:r>
        <w:rPr>
          <w:spacing w:val="-3"/>
        </w:rPr>
        <w:t xml:space="preserve"> </w:t>
      </w:r>
      <w:r>
        <w:t>теме «Мат</w:t>
      </w:r>
      <w:r>
        <w:rPr>
          <w:spacing w:val="-1"/>
        </w:rPr>
        <w:t xml:space="preserve"> </w:t>
      </w:r>
      <w:r>
        <w:t>двумя ладьями</w:t>
      </w:r>
      <w:r>
        <w:rPr>
          <w:spacing w:val="-3"/>
        </w:rPr>
        <w:t xml:space="preserve"> </w:t>
      </w:r>
      <w:r>
        <w:t>одинокому</w:t>
      </w:r>
      <w:r>
        <w:rPr>
          <w:spacing w:val="-4"/>
        </w:rPr>
        <w:t xml:space="preserve"> </w:t>
      </w:r>
      <w:r>
        <w:t>королю»).</w:t>
      </w:r>
    </w:p>
    <w:p w:rsidR="000A0C9C" w:rsidRDefault="00B32C8B">
      <w:pPr>
        <w:pStyle w:val="1"/>
      </w:pPr>
      <w:r>
        <w:t>Тема</w:t>
      </w:r>
      <w:r>
        <w:rPr>
          <w:spacing w:val="-1"/>
        </w:rPr>
        <w:t xml:space="preserve"> </w:t>
      </w:r>
      <w:r>
        <w:t>4.2.</w:t>
      </w:r>
      <w:r>
        <w:rPr>
          <w:spacing w:val="-2"/>
        </w:rPr>
        <w:t xml:space="preserve"> </w:t>
      </w:r>
      <w:r>
        <w:t>Мат ферзём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ладьёй</w:t>
      </w:r>
      <w:r>
        <w:rPr>
          <w:spacing w:val="-2"/>
        </w:rPr>
        <w:t xml:space="preserve"> </w:t>
      </w:r>
      <w:r>
        <w:t>одинокому королю</w:t>
      </w:r>
    </w:p>
    <w:p w:rsidR="000A0C9C" w:rsidRDefault="00B32C8B">
      <w:pPr>
        <w:pStyle w:val="a3"/>
        <w:spacing w:before="163" w:line="276" w:lineRule="auto"/>
        <w:ind w:right="264" w:firstLine="707"/>
        <w:jc w:val="both"/>
      </w:pPr>
      <w:r>
        <w:rPr>
          <w:b/>
          <w:i/>
        </w:rPr>
        <w:t>Теория</w:t>
      </w:r>
      <w:r>
        <w:rPr>
          <w:b/>
        </w:rPr>
        <w:t xml:space="preserve">. </w:t>
      </w:r>
      <w:r>
        <w:t>Мат ферзём и</w:t>
      </w:r>
      <w:r>
        <w:rPr>
          <w:spacing w:val="70"/>
        </w:rPr>
        <w:t xml:space="preserve"> </w:t>
      </w:r>
      <w:r>
        <w:t>ладьёй одинокому королю. Ферзь мобильнее,</w:t>
      </w:r>
      <w:r>
        <w:rPr>
          <w:spacing w:val="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ладья! Опасность</w:t>
      </w:r>
      <w:r>
        <w:rPr>
          <w:spacing w:val="-1"/>
        </w:rPr>
        <w:t xml:space="preserve"> </w:t>
      </w:r>
      <w:r>
        <w:t>пата.</w:t>
      </w:r>
    </w:p>
    <w:p w:rsidR="000A0C9C" w:rsidRDefault="00B32C8B">
      <w:pPr>
        <w:pStyle w:val="a3"/>
        <w:spacing w:before="119" w:line="276" w:lineRule="auto"/>
        <w:ind w:right="263" w:firstLine="707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заданий (Электронное учебное пособие «Путешествие в мир</w:t>
      </w:r>
      <w:r>
        <w:rPr>
          <w:spacing w:val="1"/>
        </w:rPr>
        <w:t xml:space="preserve"> </w:t>
      </w:r>
      <w:r>
        <w:t>шахмат».</w:t>
      </w:r>
      <w:r>
        <w:rPr>
          <w:spacing w:val="-2"/>
        </w:rPr>
        <w:t xml:space="preserve"> </w:t>
      </w:r>
      <w:r>
        <w:t>Задания к</w:t>
      </w:r>
      <w:r>
        <w:rPr>
          <w:spacing w:val="-3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«Мат ферзём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ладьёй</w:t>
      </w:r>
      <w:r>
        <w:rPr>
          <w:spacing w:val="-2"/>
        </w:rPr>
        <w:t xml:space="preserve"> </w:t>
      </w:r>
      <w:r>
        <w:t>одинокому</w:t>
      </w:r>
      <w:r>
        <w:rPr>
          <w:spacing w:val="-4"/>
        </w:rPr>
        <w:t xml:space="preserve"> </w:t>
      </w:r>
      <w:r>
        <w:t>королю»).</w:t>
      </w:r>
    </w:p>
    <w:p w:rsidR="000A0C9C" w:rsidRDefault="00B32C8B">
      <w:pPr>
        <w:pStyle w:val="1"/>
        <w:spacing w:before="126"/>
      </w:pPr>
      <w:r>
        <w:t>Тема</w:t>
      </w:r>
      <w:r>
        <w:rPr>
          <w:spacing w:val="-2"/>
        </w:rPr>
        <w:t xml:space="preserve"> </w:t>
      </w:r>
      <w:r>
        <w:t>4.3.</w:t>
      </w:r>
      <w:r>
        <w:rPr>
          <w:spacing w:val="-3"/>
        </w:rPr>
        <w:t xml:space="preserve"> </w:t>
      </w:r>
      <w:r>
        <w:t>Мат</w:t>
      </w:r>
      <w:r>
        <w:rPr>
          <w:spacing w:val="-1"/>
        </w:rPr>
        <w:t xml:space="preserve"> </w:t>
      </w:r>
      <w:r>
        <w:t>ферзём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королём</w:t>
      </w:r>
      <w:r>
        <w:rPr>
          <w:spacing w:val="-1"/>
        </w:rPr>
        <w:t xml:space="preserve"> </w:t>
      </w:r>
      <w:r>
        <w:t>одинокому</w:t>
      </w:r>
      <w:r>
        <w:rPr>
          <w:spacing w:val="-1"/>
        </w:rPr>
        <w:t xml:space="preserve"> </w:t>
      </w:r>
      <w:r>
        <w:t>королю</w:t>
      </w:r>
    </w:p>
    <w:p w:rsidR="000A0C9C" w:rsidRDefault="00B32C8B">
      <w:pPr>
        <w:pStyle w:val="a3"/>
        <w:spacing w:before="165"/>
        <w:ind w:left="1050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t>Мат</w:t>
      </w:r>
      <w:r>
        <w:rPr>
          <w:spacing w:val="-4"/>
        </w:rPr>
        <w:t xml:space="preserve"> </w:t>
      </w:r>
      <w:r>
        <w:t>ферзём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королём</w:t>
      </w:r>
      <w:r>
        <w:rPr>
          <w:spacing w:val="-1"/>
        </w:rPr>
        <w:t xml:space="preserve"> </w:t>
      </w:r>
      <w:r>
        <w:t>одинокому</w:t>
      </w:r>
      <w:r>
        <w:rPr>
          <w:spacing w:val="-5"/>
        </w:rPr>
        <w:t xml:space="preserve"> </w:t>
      </w:r>
      <w:r>
        <w:t>королю.</w:t>
      </w:r>
      <w:r>
        <w:rPr>
          <w:spacing w:val="-2"/>
        </w:rPr>
        <w:t xml:space="preserve"> </w:t>
      </w:r>
      <w:r>
        <w:t>План</w:t>
      </w:r>
      <w:r>
        <w:rPr>
          <w:spacing w:val="-1"/>
        </w:rPr>
        <w:t xml:space="preserve"> </w:t>
      </w:r>
      <w:proofErr w:type="spellStart"/>
      <w:r>
        <w:t>матования</w:t>
      </w:r>
      <w:proofErr w:type="spellEnd"/>
      <w:r>
        <w:t>.</w:t>
      </w:r>
    </w:p>
    <w:p w:rsidR="000A0C9C" w:rsidRDefault="00B32C8B">
      <w:pPr>
        <w:pStyle w:val="a3"/>
        <w:spacing w:before="167" w:line="276" w:lineRule="auto"/>
        <w:ind w:right="263" w:firstLine="707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заданий (Электронное учебное пособие «Путешествие в мир</w:t>
      </w:r>
      <w:r>
        <w:rPr>
          <w:spacing w:val="1"/>
        </w:rPr>
        <w:t xml:space="preserve"> </w:t>
      </w:r>
      <w:r>
        <w:t>шахмат».</w:t>
      </w:r>
      <w:r>
        <w:rPr>
          <w:spacing w:val="-2"/>
        </w:rPr>
        <w:t xml:space="preserve"> </w:t>
      </w:r>
      <w:r>
        <w:t>Задания к</w:t>
      </w:r>
      <w:r>
        <w:rPr>
          <w:spacing w:val="-3"/>
        </w:rPr>
        <w:t xml:space="preserve"> </w:t>
      </w:r>
      <w:r>
        <w:t>теме</w:t>
      </w:r>
      <w:r>
        <w:rPr>
          <w:spacing w:val="-1"/>
        </w:rPr>
        <w:t xml:space="preserve"> </w:t>
      </w:r>
      <w:r>
        <w:t>«Мат ферзём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королём</w:t>
      </w:r>
      <w:r>
        <w:rPr>
          <w:spacing w:val="-4"/>
        </w:rPr>
        <w:t xml:space="preserve"> </w:t>
      </w:r>
      <w:r>
        <w:t>одинокому</w:t>
      </w:r>
      <w:r>
        <w:rPr>
          <w:spacing w:val="-4"/>
        </w:rPr>
        <w:t xml:space="preserve"> </w:t>
      </w:r>
      <w:r>
        <w:t>королю»).</w:t>
      </w:r>
    </w:p>
    <w:p w:rsidR="000A0C9C" w:rsidRDefault="00B32C8B">
      <w:pPr>
        <w:pStyle w:val="1"/>
        <w:spacing w:before="126"/>
      </w:pPr>
      <w:r>
        <w:t>Раздел</w:t>
      </w:r>
      <w:r>
        <w:rPr>
          <w:spacing w:val="-4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Партии-миниатюры</w:t>
      </w:r>
    </w:p>
    <w:p w:rsidR="000A0C9C" w:rsidRDefault="00B32C8B">
      <w:pPr>
        <w:pStyle w:val="a3"/>
        <w:spacing w:before="162"/>
        <w:ind w:left="1050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мат».</w:t>
      </w:r>
      <w:r>
        <w:rPr>
          <w:spacing w:val="-2"/>
        </w:rPr>
        <w:t xml:space="preserve"> </w:t>
      </w:r>
      <w:r>
        <w:t>Мат</w:t>
      </w:r>
      <w:r>
        <w:rPr>
          <w:spacing w:val="-2"/>
        </w:rPr>
        <w:t xml:space="preserve"> </w:t>
      </w:r>
      <w:proofErr w:type="spellStart"/>
      <w:r>
        <w:t>Легаля</w:t>
      </w:r>
      <w:proofErr w:type="spellEnd"/>
      <w:r>
        <w:t>.</w:t>
      </w:r>
      <w:r>
        <w:rPr>
          <w:spacing w:val="-2"/>
        </w:rPr>
        <w:t xml:space="preserve"> </w:t>
      </w:r>
      <w:r>
        <w:t>Партия</w:t>
      </w:r>
      <w:r>
        <w:rPr>
          <w:spacing w:val="-2"/>
        </w:rPr>
        <w:t xml:space="preserve"> </w:t>
      </w:r>
      <w:r>
        <w:t>В.</w:t>
      </w:r>
      <w:r>
        <w:rPr>
          <w:spacing w:val="-3"/>
        </w:rPr>
        <w:t xml:space="preserve"> </w:t>
      </w:r>
      <w:proofErr w:type="spellStart"/>
      <w:r>
        <w:t>Стейниц</w:t>
      </w:r>
      <w:proofErr w:type="spellEnd"/>
      <w:r>
        <w:t xml:space="preserve"> –</w:t>
      </w:r>
      <w:r>
        <w:rPr>
          <w:spacing w:val="-2"/>
        </w:rPr>
        <w:t xml:space="preserve"> </w:t>
      </w:r>
      <w:r>
        <w:t>NN.</w:t>
      </w:r>
    </w:p>
    <w:p w:rsidR="000A0C9C" w:rsidRDefault="00B32C8B">
      <w:pPr>
        <w:pStyle w:val="a3"/>
        <w:spacing w:before="169" w:line="276" w:lineRule="auto"/>
        <w:ind w:right="263" w:firstLine="707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заданий (Электронное учебное пособие «Путешествие в мир</w:t>
      </w:r>
      <w:r>
        <w:rPr>
          <w:spacing w:val="1"/>
        </w:rPr>
        <w:t xml:space="preserve"> </w:t>
      </w:r>
      <w:r>
        <w:t>шахмат».</w:t>
      </w:r>
      <w:r>
        <w:rPr>
          <w:spacing w:val="-2"/>
        </w:rPr>
        <w:t xml:space="preserve"> </w:t>
      </w:r>
      <w:r>
        <w:t>Задания к</w:t>
      </w:r>
      <w:r>
        <w:rPr>
          <w:spacing w:val="-3"/>
        </w:rPr>
        <w:t xml:space="preserve"> </w:t>
      </w:r>
      <w:r>
        <w:t>теме «Партии-миниатюры»).</w:t>
      </w:r>
    </w:p>
    <w:p w:rsidR="000A0C9C" w:rsidRDefault="00B32C8B">
      <w:pPr>
        <w:pStyle w:val="1"/>
        <w:spacing w:line="364" w:lineRule="auto"/>
        <w:ind w:right="4006"/>
      </w:pPr>
      <w:r>
        <w:t>Раздел 6. Без чего не может быть игры</w:t>
      </w:r>
      <w:r>
        <w:rPr>
          <w:spacing w:val="-67"/>
        </w:rPr>
        <w:t xml:space="preserve"> </w:t>
      </w:r>
      <w:r>
        <w:t>Тема</w:t>
      </w:r>
      <w:r>
        <w:rPr>
          <w:spacing w:val="-1"/>
        </w:rPr>
        <w:t xml:space="preserve"> </w:t>
      </w:r>
      <w:r>
        <w:t>6.1.</w:t>
      </w:r>
      <w:r>
        <w:rPr>
          <w:spacing w:val="-2"/>
        </w:rPr>
        <w:t xml:space="preserve"> </w:t>
      </w:r>
      <w:r>
        <w:t>Запись</w:t>
      </w:r>
      <w:r>
        <w:rPr>
          <w:spacing w:val="-1"/>
        </w:rPr>
        <w:t xml:space="preserve"> </w:t>
      </w:r>
      <w:r>
        <w:t>шахматной</w:t>
      </w:r>
      <w:r>
        <w:rPr>
          <w:spacing w:val="-2"/>
        </w:rPr>
        <w:t xml:space="preserve"> </w:t>
      </w:r>
      <w:r>
        <w:t>партии</w:t>
      </w:r>
    </w:p>
    <w:p w:rsidR="000A0C9C" w:rsidRDefault="00B32C8B">
      <w:pPr>
        <w:pStyle w:val="a3"/>
        <w:spacing w:line="320" w:lineRule="exact"/>
        <w:ind w:left="1050"/>
        <w:jc w:val="both"/>
      </w:pPr>
      <w:r>
        <w:rPr>
          <w:b/>
          <w:i/>
        </w:rPr>
        <w:t>Теория</w:t>
      </w:r>
      <w:r>
        <w:rPr>
          <w:b/>
        </w:rPr>
        <w:t>.</w:t>
      </w:r>
      <w:r>
        <w:rPr>
          <w:b/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записать</w:t>
      </w:r>
      <w:r>
        <w:rPr>
          <w:spacing w:val="-3"/>
        </w:rPr>
        <w:t xml:space="preserve"> </w:t>
      </w:r>
      <w:r>
        <w:t>шахматную</w:t>
      </w:r>
      <w:r>
        <w:rPr>
          <w:spacing w:val="-2"/>
        </w:rPr>
        <w:t xml:space="preserve"> </w:t>
      </w:r>
      <w:r>
        <w:t>партию.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чего</w:t>
      </w:r>
      <w:r>
        <w:rPr>
          <w:spacing w:val="-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надо?</w:t>
      </w:r>
    </w:p>
    <w:p w:rsidR="000A0C9C" w:rsidRDefault="00B32C8B">
      <w:pPr>
        <w:pStyle w:val="a3"/>
        <w:spacing w:before="167" w:line="276" w:lineRule="auto"/>
        <w:ind w:right="265" w:firstLine="707"/>
        <w:jc w:val="both"/>
      </w:pPr>
      <w:r>
        <w:rPr>
          <w:b/>
          <w:i/>
        </w:rPr>
        <w:t>Практика</w:t>
      </w:r>
      <w:r>
        <w:rPr>
          <w:b/>
        </w:rPr>
        <w:t xml:space="preserve">. </w:t>
      </w:r>
      <w:r>
        <w:t>Выполнение практических заданий (Электронное учебное</w:t>
      </w:r>
      <w:r>
        <w:rPr>
          <w:spacing w:val="1"/>
        </w:rPr>
        <w:t xml:space="preserve"> </w:t>
      </w:r>
      <w:r>
        <w:t>пособие «Путешествие в мир шахмат». Задания к теме «Запись шахматной</w:t>
      </w:r>
      <w:r>
        <w:rPr>
          <w:spacing w:val="1"/>
        </w:rPr>
        <w:t xml:space="preserve"> </w:t>
      </w:r>
      <w:r>
        <w:t>партии»).</w:t>
      </w:r>
    </w:p>
    <w:p w:rsidR="000A0C9C" w:rsidRDefault="000A0C9C">
      <w:pPr>
        <w:spacing w:line="276" w:lineRule="auto"/>
        <w:jc w:val="both"/>
        <w:sectPr w:rsidR="000A0C9C">
          <w:pgSz w:w="11910" w:h="16840"/>
          <w:pgMar w:top="1040" w:right="580" w:bottom="1160" w:left="1360" w:header="0" w:footer="979" w:gutter="0"/>
          <w:cols w:space="720"/>
        </w:sectPr>
      </w:pPr>
    </w:p>
    <w:p w:rsidR="000A0C9C" w:rsidRDefault="00B32C8B">
      <w:pPr>
        <w:pStyle w:val="1"/>
        <w:spacing w:before="72"/>
      </w:pPr>
      <w:r>
        <w:lastRenderedPageBreak/>
        <w:t>Тема</w:t>
      </w:r>
      <w:r>
        <w:rPr>
          <w:spacing w:val="-2"/>
        </w:rPr>
        <w:t xml:space="preserve"> </w:t>
      </w:r>
      <w:r>
        <w:t>6.2.</w:t>
      </w:r>
      <w:r>
        <w:rPr>
          <w:spacing w:val="-2"/>
        </w:rPr>
        <w:t xml:space="preserve"> </w:t>
      </w:r>
      <w:r>
        <w:t>Шахматный</w:t>
      </w:r>
      <w:r>
        <w:rPr>
          <w:spacing w:val="-2"/>
        </w:rPr>
        <w:t xml:space="preserve"> </w:t>
      </w:r>
      <w:r>
        <w:t>этикет</w:t>
      </w:r>
    </w:p>
    <w:p w:rsidR="000A0C9C" w:rsidRDefault="00B32C8B">
      <w:pPr>
        <w:spacing w:before="166"/>
        <w:ind w:left="1050"/>
        <w:jc w:val="both"/>
        <w:rPr>
          <w:sz w:val="28"/>
        </w:rPr>
      </w:pPr>
      <w:r>
        <w:rPr>
          <w:b/>
          <w:i/>
          <w:sz w:val="28"/>
        </w:rPr>
        <w:t>Теория</w:t>
      </w:r>
      <w:r>
        <w:rPr>
          <w:b/>
          <w:sz w:val="28"/>
        </w:rPr>
        <w:t>.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этикета.</w:t>
      </w:r>
    </w:p>
    <w:p w:rsidR="000A0C9C" w:rsidRDefault="00B32C8B">
      <w:pPr>
        <w:pStyle w:val="a3"/>
        <w:spacing w:before="167" w:line="276" w:lineRule="auto"/>
        <w:ind w:right="263" w:firstLine="707"/>
        <w:jc w:val="both"/>
      </w:pPr>
      <w:r>
        <w:rPr>
          <w:b/>
          <w:i/>
        </w:rPr>
        <w:t>Практика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доске.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 заданий (Электронное учебное пособие «Путешествие в мир</w:t>
      </w:r>
      <w:r>
        <w:rPr>
          <w:spacing w:val="1"/>
        </w:rPr>
        <w:t xml:space="preserve"> </w:t>
      </w:r>
      <w:r>
        <w:t>шахмат».</w:t>
      </w:r>
      <w:r>
        <w:rPr>
          <w:spacing w:val="-2"/>
        </w:rPr>
        <w:t xml:space="preserve"> </w:t>
      </w:r>
      <w:r>
        <w:t>Задания к</w:t>
      </w:r>
      <w:r>
        <w:rPr>
          <w:spacing w:val="-3"/>
        </w:rPr>
        <w:t xml:space="preserve"> </w:t>
      </w:r>
      <w:r>
        <w:t>теме «Шахматный этикет»).</w:t>
      </w:r>
    </w:p>
    <w:p w:rsidR="000A0C9C" w:rsidRDefault="00B32C8B">
      <w:pPr>
        <w:spacing w:before="121"/>
        <w:ind w:left="1050"/>
        <w:jc w:val="both"/>
        <w:rPr>
          <w:sz w:val="28"/>
        </w:rPr>
      </w:pPr>
      <w:r>
        <w:rPr>
          <w:b/>
          <w:sz w:val="28"/>
        </w:rPr>
        <w:t>Итоговое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занятие</w:t>
      </w:r>
      <w:r>
        <w:rPr>
          <w:sz w:val="28"/>
        </w:rPr>
        <w:t>.</w:t>
      </w:r>
      <w:r>
        <w:rPr>
          <w:spacing w:val="-6"/>
          <w:sz w:val="28"/>
        </w:rPr>
        <w:t xml:space="preserve"> </w:t>
      </w:r>
      <w:r>
        <w:rPr>
          <w:sz w:val="28"/>
        </w:rPr>
        <w:t>Шахматный</w:t>
      </w:r>
      <w:r>
        <w:rPr>
          <w:spacing w:val="-2"/>
          <w:sz w:val="28"/>
        </w:rPr>
        <w:t xml:space="preserve"> </w:t>
      </w:r>
      <w:r>
        <w:rPr>
          <w:sz w:val="28"/>
        </w:rPr>
        <w:t>турнир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начинающих.</w:t>
      </w:r>
    </w:p>
    <w:p w:rsidR="000A0C9C" w:rsidRDefault="00B32C8B">
      <w:pPr>
        <w:pStyle w:val="1"/>
        <w:spacing w:before="172"/>
        <w:ind w:left="2317"/>
      </w:pPr>
      <w:r>
        <w:t>Формы</w:t>
      </w:r>
      <w:r>
        <w:rPr>
          <w:spacing w:val="-3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оценочные</w:t>
      </w:r>
      <w:r>
        <w:rPr>
          <w:spacing w:val="-1"/>
        </w:rPr>
        <w:t xml:space="preserve"> </w:t>
      </w:r>
      <w:r>
        <w:t>материалы</w:t>
      </w:r>
    </w:p>
    <w:p w:rsidR="000A0C9C" w:rsidRDefault="00B32C8B">
      <w:pPr>
        <w:pStyle w:val="a3"/>
        <w:spacing w:before="163" w:line="276" w:lineRule="auto"/>
        <w:ind w:right="267" w:firstLine="707"/>
        <w:jc w:val="both"/>
      </w:pPr>
      <w:r>
        <w:rPr>
          <w:i/>
        </w:rPr>
        <w:t>Текущий</w:t>
      </w:r>
      <w:r>
        <w:rPr>
          <w:i/>
          <w:spacing w:val="1"/>
        </w:rPr>
        <w:t xml:space="preserve"> </w:t>
      </w:r>
      <w:r>
        <w:rPr>
          <w:i/>
        </w:rPr>
        <w:t>контроль</w:t>
      </w:r>
      <w:r>
        <w:rPr>
          <w:i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года: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шахматные</w:t>
      </w:r>
      <w:r>
        <w:rPr>
          <w:spacing w:val="1"/>
        </w:rPr>
        <w:t xml:space="preserve"> </w:t>
      </w:r>
      <w:r>
        <w:t>турниры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-1"/>
        </w:rPr>
        <w:t xml:space="preserve"> </w:t>
      </w:r>
      <w:r>
        <w:t>наблюдение.</w:t>
      </w:r>
    </w:p>
    <w:p w:rsidR="000A0C9C" w:rsidRDefault="00B32C8B">
      <w:pPr>
        <w:pStyle w:val="a3"/>
        <w:spacing w:before="121" w:line="278" w:lineRule="auto"/>
        <w:ind w:right="265" w:firstLine="707"/>
        <w:jc w:val="both"/>
      </w:pPr>
      <w:r>
        <w:rPr>
          <w:i/>
        </w:rPr>
        <w:t>Итоговый</w:t>
      </w:r>
      <w:r>
        <w:rPr>
          <w:i/>
          <w:spacing w:val="1"/>
        </w:rPr>
        <w:t xml:space="preserve"> </w:t>
      </w:r>
      <w:r>
        <w:rPr>
          <w:i/>
        </w:rPr>
        <w:t>контроль</w:t>
      </w:r>
      <w:r>
        <w:rPr>
          <w:i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обучения: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шахматных турнирах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начинающих.</w:t>
      </w:r>
    </w:p>
    <w:p w:rsidR="000A0C9C" w:rsidRDefault="00B32C8B">
      <w:pPr>
        <w:pStyle w:val="a3"/>
        <w:spacing w:before="114" w:line="276" w:lineRule="auto"/>
        <w:ind w:right="267" w:firstLine="707"/>
        <w:jc w:val="both"/>
      </w:pPr>
      <w:r>
        <w:t>Критериями оценки являются: правильное выполнение 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успешное выступление в</w:t>
      </w:r>
      <w:r>
        <w:rPr>
          <w:spacing w:val="-1"/>
        </w:rPr>
        <w:t xml:space="preserve"> </w:t>
      </w:r>
      <w:r>
        <w:t>турнирах.</w:t>
      </w:r>
    </w:p>
    <w:p w:rsidR="000A0C9C" w:rsidRDefault="00B32C8B">
      <w:pPr>
        <w:pStyle w:val="a3"/>
        <w:spacing w:before="119"/>
        <w:ind w:left="1050"/>
        <w:jc w:val="both"/>
      </w:pPr>
      <w:r>
        <w:t>По</w:t>
      </w:r>
      <w:r>
        <w:rPr>
          <w:spacing w:val="-2"/>
        </w:rPr>
        <w:t xml:space="preserve"> </w:t>
      </w:r>
      <w:r>
        <w:t>итогам</w:t>
      </w:r>
      <w:r>
        <w:rPr>
          <w:spacing w:val="-2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определяется</w:t>
      </w:r>
      <w:r>
        <w:rPr>
          <w:spacing w:val="-2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Программы.</w:t>
      </w:r>
    </w:p>
    <w:p w:rsidR="000A0C9C" w:rsidRDefault="00B32C8B">
      <w:pPr>
        <w:spacing w:before="170"/>
        <w:ind w:left="1050"/>
        <w:jc w:val="both"/>
        <w:rPr>
          <w:i/>
          <w:sz w:val="28"/>
        </w:rPr>
      </w:pPr>
      <w:r>
        <w:rPr>
          <w:i/>
          <w:sz w:val="28"/>
        </w:rPr>
        <w:t>Высокий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Программы</w:t>
      </w:r>
    </w:p>
    <w:p w:rsidR="000A0C9C" w:rsidRDefault="00B32C8B">
      <w:pPr>
        <w:pStyle w:val="a3"/>
        <w:spacing w:before="168" w:line="276" w:lineRule="auto"/>
        <w:ind w:right="264" w:firstLine="707"/>
        <w:jc w:val="both"/>
      </w:pPr>
      <w:r>
        <w:t>Обучающийся демонстрирует высокую заинтересованность в учебной,</w:t>
      </w:r>
      <w:r>
        <w:rPr>
          <w:spacing w:val="1"/>
        </w:rPr>
        <w:t xml:space="preserve"> </w:t>
      </w:r>
      <w:r>
        <w:t>познавательной и творческой деятельности. Знает историю шахмат, отлично</w:t>
      </w:r>
      <w:r>
        <w:rPr>
          <w:spacing w:val="1"/>
        </w:rPr>
        <w:t xml:space="preserve"> </w:t>
      </w:r>
      <w:r>
        <w:t>ориентируется на шахматной доске, знает</w:t>
      </w:r>
      <w:r>
        <w:rPr>
          <w:spacing w:val="1"/>
        </w:rPr>
        <w:t xml:space="preserve"> </w:t>
      </w:r>
      <w:r>
        <w:t>шахматные фигуры и их ходы,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нотацией,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ценности фигур, знает общие принципы игры и шахматного этикета, может</w:t>
      </w:r>
      <w:r>
        <w:rPr>
          <w:spacing w:val="1"/>
        </w:rPr>
        <w:t xml:space="preserve"> </w:t>
      </w:r>
      <w:r>
        <w:t>результативно участвовать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шахматных</w:t>
      </w:r>
      <w:r>
        <w:rPr>
          <w:spacing w:val="-1"/>
        </w:rPr>
        <w:t xml:space="preserve"> </w:t>
      </w:r>
      <w:r>
        <w:t>турнирах</w:t>
      </w:r>
      <w:r>
        <w:rPr>
          <w:spacing w:val="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начинающих.</w:t>
      </w:r>
    </w:p>
    <w:p w:rsidR="000A0C9C" w:rsidRDefault="00B32C8B">
      <w:pPr>
        <w:spacing w:before="121"/>
        <w:ind w:left="1050"/>
        <w:jc w:val="both"/>
        <w:rPr>
          <w:i/>
          <w:sz w:val="28"/>
        </w:rPr>
      </w:pPr>
      <w:r>
        <w:rPr>
          <w:i/>
          <w:sz w:val="28"/>
        </w:rPr>
        <w:t>Средний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Программы</w:t>
      </w:r>
    </w:p>
    <w:p w:rsidR="000A0C9C" w:rsidRDefault="00B32C8B">
      <w:pPr>
        <w:pStyle w:val="a3"/>
        <w:spacing w:before="168" w:line="276" w:lineRule="auto"/>
        <w:ind w:right="264" w:firstLine="707"/>
        <w:jc w:val="both"/>
      </w:pPr>
      <w:r>
        <w:t>Обучающийся демонстрирует не очень высокую заинтересованность в</w:t>
      </w:r>
      <w:r>
        <w:rPr>
          <w:spacing w:val="1"/>
        </w:rPr>
        <w:t xml:space="preserve"> </w:t>
      </w:r>
      <w:r>
        <w:t>учебной, познавательной и творческой деятельности. Не в полной мере знает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шахмат,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освещена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путает</w:t>
      </w:r>
      <w:r>
        <w:rPr>
          <w:spacing w:val="1"/>
        </w:rPr>
        <w:t xml:space="preserve"> </w:t>
      </w:r>
      <w:r>
        <w:t>шахматные</w:t>
      </w:r>
      <w:r>
        <w:rPr>
          <w:spacing w:val="1"/>
        </w:rPr>
        <w:t xml:space="preserve"> </w:t>
      </w:r>
      <w:r>
        <w:t>фигуры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ходы,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шахматной</w:t>
      </w:r>
      <w:r>
        <w:rPr>
          <w:spacing w:val="1"/>
        </w:rPr>
        <w:t xml:space="preserve"> </w:t>
      </w:r>
      <w:r>
        <w:t>нотации,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ориентируется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путает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шахматного</w:t>
      </w:r>
      <w:r>
        <w:rPr>
          <w:spacing w:val="70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шахматных турнирах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начинающих</w:t>
      </w:r>
      <w:r>
        <w:rPr>
          <w:spacing w:val="4"/>
        </w:rPr>
        <w:t xml:space="preserve"> </w:t>
      </w:r>
      <w:r>
        <w:t>нерезультативно.</w:t>
      </w:r>
    </w:p>
    <w:p w:rsidR="000A0C9C" w:rsidRDefault="00B32C8B">
      <w:pPr>
        <w:spacing w:before="120"/>
        <w:ind w:left="1050"/>
        <w:jc w:val="both"/>
        <w:rPr>
          <w:i/>
          <w:sz w:val="28"/>
        </w:rPr>
      </w:pPr>
      <w:r>
        <w:rPr>
          <w:i/>
          <w:sz w:val="28"/>
        </w:rPr>
        <w:t>Низкий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Программы</w:t>
      </w:r>
    </w:p>
    <w:p w:rsidR="000A0C9C" w:rsidRDefault="00B32C8B">
      <w:pPr>
        <w:pStyle w:val="a3"/>
        <w:spacing w:before="168" w:line="276" w:lineRule="auto"/>
        <w:ind w:right="264" w:firstLine="707"/>
        <w:jc w:val="both"/>
      </w:pPr>
      <w:r>
        <w:t>Учащийся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низкую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учебной,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Слабо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материалом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участвовать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шахматных</w:t>
      </w:r>
      <w:r>
        <w:rPr>
          <w:spacing w:val="-1"/>
        </w:rPr>
        <w:t xml:space="preserve"> </w:t>
      </w:r>
      <w:r>
        <w:t>турнирах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начинающих.</w:t>
      </w:r>
    </w:p>
    <w:p w:rsidR="000A0C9C" w:rsidRDefault="000A0C9C">
      <w:pPr>
        <w:spacing w:line="276" w:lineRule="auto"/>
        <w:jc w:val="both"/>
        <w:sectPr w:rsidR="000A0C9C">
          <w:pgSz w:w="11910" w:h="16840"/>
          <w:pgMar w:top="1040" w:right="580" w:bottom="1240" w:left="1360" w:header="0" w:footer="979" w:gutter="0"/>
          <w:cols w:space="720"/>
        </w:sectPr>
      </w:pPr>
    </w:p>
    <w:p w:rsidR="000A0C9C" w:rsidRDefault="00B32C8B">
      <w:pPr>
        <w:pStyle w:val="1"/>
        <w:spacing w:before="72" w:line="278" w:lineRule="auto"/>
        <w:ind w:left="4038" w:right="273" w:hanging="3680"/>
        <w:jc w:val="left"/>
      </w:pPr>
      <w:r>
        <w:lastRenderedPageBreak/>
        <w:t>ОРГАНИЗАЦИОННО-ПЕДАГОГИЧЕСКИЕ УСЛОВИЯ РЕАЛИЗАЦИИ</w:t>
      </w:r>
      <w:r>
        <w:rPr>
          <w:spacing w:val="-67"/>
        </w:rPr>
        <w:t xml:space="preserve"> </w:t>
      </w:r>
      <w:r>
        <w:t>ПРОГРАММЫ</w:t>
      </w:r>
    </w:p>
    <w:p w:rsidR="000A0C9C" w:rsidRDefault="00B32C8B">
      <w:pPr>
        <w:spacing w:before="115"/>
        <w:ind w:left="814"/>
        <w:jc w:val="both"/>
        <w:rPr>
          <w:b/>
          <w:sz w:val="28"/>
        </w:rPr>
      </w:pPr>
      <w:r>
        <w:rPr>
          <w:b/>
          <w:sz w:val="28"/>
        </w:rPr>
        <w:t>Учебно-методическое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информационное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программы</w:t>
      </w:r>
    </w:p>
    <w:p w:rsidR="000A0C9C" w:rsidRDefault="00B32C8B">
      <w:pPr>
        <w:pStyle w:val="a3"/>
        <w:tabs>
          <w:tab w:val="left" w:pos="2532"/>
          <w:tab w:val="left" w:pos="4138"/>
          <w:tab w:val="left" w:pos="6330"/>
          <w:tab w:val="left" w:pos="6875"/>
          <w:tab w:val="left" w:pos="8964"/>
        </w:tabs>
        <w:spacing w:before="163"/>
        <w:ind w:left="1194"/>
      </w:pPr>
      <w:r>
        <w:t>Занятия</w:t>
      </w:r>
      <w:r>
        <w:tab/>
        <w:t>включают</w:t>
      </w:r>
      <w:r>
        <w:tab/>
        <w:t>теоретическую</w:t>
      </w:r>
      <w:r>
        <w:tab/>
        <w:t>и</w:t>
      </w:r>
      <w:r>
        <w:tab/>
        <w:t>практическую</w:t>
      </w:r>
      <w:r>
        <w:tab/>
        <w:t>части.</w:t>
      </w:r>
    </w:p>
    <w:p w:rsidR="000A0C9C" w:rsidRDefault="00B32C8B">
      <w:pPr>
        <w:pStyle w:val="a3"/>
        <w:spacing w:before="50"/>
      </w:pPr>
      <w:r>
        <w:t>Теоретическая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форме:</w:t>
      </w:r>
    </w:p>
    <w:p w:rsidR="000A0C9C" w:rsidRDefault="00B32C8B">
      <w:pPr>
        <w:pStyle w:val="a4"/>
        <w:numPr>
          <w:ilvl w:val="1"/>
          <w:numId w:val="4"/>
        </w:numPr>
        <w:tabs>
          <w:tab w:val="left" w:pos="1913"/>
          <w:tab w:val="left" w:pos="1914"/>
        </w:tabs>
        <w:spacing w:before="167"/>
        <w:ind w:hanging="361"/>
        <w:rPr>
          <w:sz w:val="28"/>
        </w:rPr>
      </w:pPr>
      <w:r>
        <w:rPr>
          <w:sz w:val="28"/>
        </w:rPr>
        <w:t>лекций;</w:t>
      </w:r>
    </w:p>
    <w:p w:rsidR="000A0C9C" w:rsidRDefault="00B32C8B">
      <w:pPr>
        <w:pStyle w:val="a4"/>
        <w:numPr>
          <w:ilvl w:val="1"/>
          <w:numId w:val="4"/>
        </w:numPr>
        <w:tabs>
          <w:tab w:val="left" w:pos="1913"/>
          <w:tab w:val="left" w:pos="1914"/>
        </w:tabs>
        <w:ind w:hanging="361"/>
        <w:rPr>
          <w:sz w:val="28"/>
        </w:rPr>
      </w:pPr>
      <w:r>
        <w:rPr>
          <w:sz w:val="28"/>
        </w:rPr>
        <w:t>бесед;</w:t>
      </w:r>
    </w:p>
    <w:p w:rsidR="000A0C9C" w:rsidRDefault="00B32C8B">
      <w:pPr>
        <w:pStyle w:val="a4"/>
        <w:numPr>
          <w:ilvl w:val="1"/>
          <w:numId w:val="4"/>
        </w:numPr>
        <w:tabs>
          <w:tab w:val="left" w:pos="1913"/>
          <w:tab w:val="left" w:pos="1914"/>
        </w:tabs>
        <w:ind w:hanging="361"/>
        <w:rPr>
          <w:sz w:val="28"/>
        </w:rPr>
      </w:pPr>
      <w:r>
        <w:rPr>
          <w:sz w:val="28"/>
        </w:rPr>
        <w:t>анализа</w:t>
      </w:r>
      <w:r>
        <w:rPr>
          <w:spacing w:val="-4"/>
          <w:sz w:val="28"/>
        </w:rPr>
        <w:t xml:space="preserve"> </w:t>
      </w:r>
      <w:r>
        <w:rPr>
          <w:sz w:val="28"/>
        </w:rPr>
        <w:t>сыгранных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партий;</w:t>
      </w:r>
    </w:p>
    <w:p w:rsidR="000A0C9C" w:rsidRDefault="00B32C8B">
      <w:pPr>
        <w:pStyle w:val="a4"/>
        <w:numPr>
          <w:ilvl w:val="1"/>
          <w:numId w:val="4"/>
        </w:numPr>
        <w:tabs>
          <w:tab w:val="left" w:pos="1913"/>
          <w:tab w:val="left" w:pos="1914"/>
        </w:tabs>
        <w:spacing w:before="50"/>
        <w:ind w:hanging="361"/>
        <w:rPr>
          <w:sz w:val="28"/>
        </w:rPr>
      </w:pPr>
      <w:r>
        <w:rPr>
          <w:sz w:val="28"/>
        </w:rPr>
        <w:t>разбора</w:t>
      </w:r>
      <w:r>
        <w:rPr>
          <w:spacing w:val="-2"/>
          <w:sz w:val="28"/>
        </w:rPr>
        <w:t xml:space="preserve"> </w:t>
      </w:r>
      <w:r>
        <w:rPr>
          <w:sz w:val="28"/>
        </w:rPr>
        <w:t>партий</w:t>
      </w:r>
      <w:r>
        <w:rPr>
          <w:spacing w:val="-5"/>
          <w:sz w:val="28"/>
        </w:rPr>
        <w:t xml:space="preserve"> </w:t>
      </w:r>
      <w:r>
        <w:rPr>
          <w:sz w:val="28"/>
        </w:rPr>
        <w:t>известных</w:t>
      </w:r>
      <w:r>
        <w:rPr>
          <w:spacing w:val="-1"/>
          <w:sz w:val="28"/>
        </w:rPr>
        <w:t xml:space="preserve"> </w:t>
      </w:r>
      <w:r>
        <w:rPr>
          <w:sz w:val="28"/>
        </w:rPr>
        <w:t>шахматистов.</w:t>
      </w:r>
    </w:p>
    <w:p w:rsidR="000A0C9C" w:rsidRDefault="00B32C8B">
      <w:pPr>
        <w:pStyle w:val="a3"/>
        <w:spacing w:before="168"/>
      </w:pPr>
      <w:r>
        <w:t>Практические</w:t>
      </w:r>
      <w:r>
        <w:rPr>
          <w:spacing w:val="-2"/>
        </w:rPr>
        <w:t xml:space="preserve"> </w:t>
      </w:r>
      <w:r>
        <w:t>занятия могут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организованы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виде:</w:t>
      </w:r>
    </w:p>
    <w:p w:rsidR="000A0C9C" w:rsidRDefault="00B32C8B">
      <w:pPr>
        <w:pStyle w:val="a4"/>
        <w:numPr>
          <w:ilvl w:val="1"/>
          <w:numId w:val="4"/>
        </w:numPr>
        <w:tabs>
          <w:tab w:val="left" w:pos="1913"/>
          <w:tab w:val="left" w:pos="1914"/>
        </w:tabs>
        <w:spacing w:before="168"/>
        <w:ind w:hanging="361"/>
        <w:rPr>
          <w:sz w:val="28"/>
        </w:rPr>
      </w:pPr>
      <w:r>
        <w:rPr>
          <w:sz w:val="28"/>
        </w:rPr>
        <w:t>сеансов</w:t>
      </w:r>
      <w:r>
        <w:rPr>
          <w:spacing w:val="-4"/>
          <w:sz w:val="28"/>
        </w:rPr>
        <w:t xml:space="preserve"> </w:t>
      </w:r>
      <w:r>
        <w:rPr>
          <w:sz w:val="28"/>
        </w:rPr>
        <w:t>одновременной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педагогом;</w:t>
      </w:r>
    </w:p>
    <w:p w:rsidR="000A0C9C" w:rsidRDefault="00B32C8B">
      <w:pPr>
        <w:pStyle w:val="a4"/>
        <w:numPr>
          <w:ilvl w:val="1"/>
          <w:numId w:val="4"/>
        </w:numPr>
        <w:tabs>
          <w:tab w:val="left" w:pos="1913"/>
          <w:tab w:val="left" w:pos="1914"/>
        </w:tabs>
        <w:spacing w:before="50"/>
        <w:ind w:hanging="361"/>
        <w:rPr>
          <w:sz w:val="28"/>
        </w:rPr>
      </w:pPr>
      <w:r>
        <w:rPr>
          <w:sz w:val="28"/>
        </w:rPr>
        <w:t>решения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заданий;</w:t>
      </w:r>
    </w:p>
    <w:p w:rsidR="000A0C9C" w:rsidRDefault="00B32C8B">
      <w:pPr>
        <w:pStyle w:val="a4"/>
        <w:numPr>
          <w:ilvl w:val="1"/>
          <w:numId w:val="4"/>
        </w:numPr>
        <w:tabs>
          <w:tab w:val="left" w:pos="1913"/>
          <w:tab w:val="left" w:pos="1914"/>
        </w:tabs>
        <w:spacing w:before="47"/>
        <w:ind w:hanging="361"/>
        <w:rPr>
          <w:sz w:val="28"/>
        </w:rPr>
      </w:pPr>
      <w:r>
        <w:rPr>
          <w:sz w:val="28"/>
        </w:rPr>
        <w:t>шахматных</w:t>
      </w:r>
      <w:r>
        <w:rPr>
          <w:spacing w:val="-2"/>
          <w:sz w:val="28"/>
        </w:rPr>
        <w:t xml:space="preserve"> </w:t>
      </w:r>
      <w:r>
        <w:rPr>
          <w:sz w:val="28"/>
        </w:rPr>
        <w:t>турниров.</w:t>
      </w:r>
    </w:p>
    <w:p w:rsidR="000A0C9C" w:rsidRDefault="00B32C8B">
      <w:pPr>
        <w:pStyle w:val="a3"/>
        <w:spacing w:before="168" w:line="276" w:lineRule="auto"/>
        <w:ind w:firstLine="707"/>
      </w:pPr>
      <w:r>
        <w:t>При</w:t>
      </w:r>
      <w:r>
        <w:rPr>
          <w:spacing w:val="13"/>
        </w:rPr>
        <w:t xml:space="preserve"> </w:t>
      </w:r>
      <w:r>
        <w:t>изучении</w:t>
      </w:r>
      <w:r>
        <w:rPr>
          <w:spacing w:val="17"/>
        </w:rPr>
        <w:t xml:space="preserve"> </w:t>
      </w:r>
      <w:r>
        <w:t>тем</w:t>
      </w:r>
      <w:r>
        <w:rPr>
          <w:spacing w:val="11"/>
        </w:rPr>
        <w:t xml:space="preserve"> </w:t>
      </w:r>
      <w:r>
        <w:t>Программы</w:t>
      </w:r>
      <w:r>
        <w:rPr>
          <w:spacing w:val="12"/>
        </w:rPr>
        <w:t xml:space="preserve"> </w:t>
      </w:r>
      <w:r>
        <w:t>используются</w:t>
      </w:r>
      <w:r>
        <w:rPr>
          <w:spacing w:val="14"/>
        </w:rPr>
        <w:t xml:space="preserve"> </w:t>
      </w:r>
      <w:r>
        <w:t>следующие</w:t>
      </w:r>
      <w:r>
        <w:rPr>
          <w:spacing w:val="17"/>
        </w:rPr>
        <w:t xml:space="preserve"> </w:t>
      </w:r>
      <w:r>
        <w:t>методические</w:t>
      </w:r>
      <w:r>
        <w:rPr>
          <w:spacing w:val="-67"/>
        </w:rPr>
        <w:t xml:space="preserve"> </w:t>
      </w:r>
      <w:r>
        <w:t>материалы:</w:t>
      </w:r>
    </w:p>
    <w:p w:rsidR="000A0C9C" w:rsidRDefault="00B32C8B">
      <w:pPr>
        <w:pStyle w:val="a4"/>
        <w:numPr>
          <w:ilvl w:val="0"/>
          <w:numId w:val="3"/>
        </w:numPr>
        <w:tabs>
          <w:tab w:val="left" w:pos="549"/>
        </w:tabs>
        <w:spacing w:before="120"/>
        <w:ind w:left="548"/>
        <w:rPr>
          <w:sz w:val="28"/>
        </w:rPr>
      </w:pPr>
      <w:proofErr w:type="spellStart"/>
      <w:r>
        <w:rPr>
          <w:sz w:val="28"/>
        </w:rPr>
        <w:t>Видеолекции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2"/>
          <w:sz w:val="28"/>
        </w:rPr>
        <w:t xml:space="preserve"> </w:t>
      </w:r>
      <w:r>
        <w:rPr>
          <w:sz w:val="28"/>
        </w:rPr>
        <w:t>ГБОУ</w:t>
      </w:r>
      <w:r>
        <w:rPr>
          <w:spacing w:val="-1"/>
          <w:sz w:val="28"/>
        </w:rPr>
        <w:t xml:space="preserve"> </w:t>
      </w:r>
      <w:r>
        <w:rPr>
          <w:sz w:val="28"/>
        </w:rPr>
        <w:t>ГМЦ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ДогМ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«Больше,</w:t>
      </w:r>
      <w:r>
        <w:rPr>
          <w:spacing w:val="-4"/>
          <w:sz w:val="28"/>
        </w:rPr>
        <w:t xml:space="preserve"> </w:t>
      </w:r>
      <w:r>
        <w:rPr>
          <w:sz w:val="28"/>
        </w:rPr>
        <w:t>чем</w:t>
      </w:r>
      <w:r>
        <w:rPr>
          <w:spacing w:val="-1"/>
          <w:sz w:val="28"/>
        </w:rPr>
        <w:t xml:space="preserve"> </w:t>
      </w:r>
      <w:r>
        <w:rPr>
          <w:sz w:val="28"/>
        </w:rPr>
        <w:t>урок!»:</w:t>
      </w:r>
    </w:p>
    <w:p w:rsidR="000A0C9C" w:rsidRDefault="00B32C8B">
      <w:pPr>
        <w:pStyle w:val="a4"/>
        <w:numPr>
          <w:ilvl w:val="1"/>
          <w:numId w:val="3"/>
        </w:numPr>
        <w:tabs>
          <w:tab w:val="left" w:pos="1050"/>
        </w:tabs>
        <w:spacing w:before="47" w:line="276" w:lineRule="auto"/>
        <w:ind w:right="271" w:hanging="10"/>
        <w:jc w:val="both"/>
        <w:rPr>
          <w:sz w:val="28"/>
        </w:rPr>
      </w:pPr>
      <w:r>
        <w:rPr>
          <w:sz w:val="28"/>
        </w:rPr>
        <w:t>«Шахматы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человека»,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 xml:space="preserve"> </w:t>
      </w:r>
      <w:hyperlink r:id="rId10">
        <w:r>
          <w:rPr>
            <w:color w:val="0462C1"/>
            <w:sz w:val="28"/>
            <w:u w:val="single" w:color="0462C1"/>
          </w:rPr>
          <w:t>https://www.youtube.com/watch?v=kROEkYBL8EE&amp;list=PLhlrYqkZdAZ35</w:t>
        </w:r>
      </w:hyperlink>
      <w:r>
        <w:rPr>
          <w:color w:val="0462C1"/>
          <w:spacing w:val="-68"/>
          <w:sz w:val="28"/>
        </w:rPr>
        <w:t xml:space="preserve"> </w:t>
      </w:r>
      <w:hyperlink r:id="rId11">
        <w:r>
          <w:rPr>
            <w:color w:val="0462C1"/>
            <w:spacing w:val="-1"/>
            <w:sz w:val="28"/>
            <w:u w:val="single" w:color="0462C1"/>
          </w:rPr>
          <w:t>m3H_9lBrkbUat24XNmhg&amp;index=1</w:t>
        </w:r>
      </w:hyperlink>
      <w:r>
        <w:rPr>
          <w:color w:val="0462C1"/>
          <w:spacing w:val="-1"/>
          <w:sz w:val="28"/>
          <w:u w:val="single" w:color="0462C1"/>
        </w:rPr>
        <w:t>.</w:t>
      </w:r>
      <w:r>
        <w:rPr>
          <w:color w:val="0462C1"/>
          <w:spacing w:val="-21"/>
          <w:sz w:val="28"/>
        </w:rPr>
        <w:t xml:space="preserve"> </w:t>
      </w:r>
      <w:r>
        <w:rPr>
          <w:sz w:val="28"/>
        </w:rPr>
        <w:t>(Дата обращения:</w:t>
      </w:r>
      <w:r>
        <w:rPr>
          <w:spacing w:val="2"/>
          <w:sz w:val="28"/>
        </w:rPr>
        <w:t xml:space="preserve"> </w:t>
      </w:r>
      <w:r>
        <w:rPr>
          <w:sz w:val="28"/>
        </w:rPr>
        <w:t>19.11.2018);</w:t>
      </w:r>
    </w:p>
    <w:p w:rsidR="000A0C9C" w:rsidRDefault="00B32C8B">
      <w:pPr>
        <w:pStyle w:val="a4"/>
        <w:numPr>
          <w:ilvl w:val="1"/>
          <w:numId w:val="3"/>
        </w:numPr>
        <w:tabs>
          <w:tab w:val="left" w:pos="1050"/>
        </w:tabs>
        <w:spacing w:before="120" w:line="276" w:lineRule="auto"/>
        <w:ind w:right="269" w:firstLine="0"/>
        <w:rPr>
          <w:sz w:val="28"/>
        </w:rPr>
      </w:pPr>
      <w:r>
        <w:rPr>
          <w:sz w:val="28"/>
        </w:rPr>
        <w:t>«Основы</w:t>
      </w:r>
      <w:r>
        <w:rPr>
          <w:spacing w:val="41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44"/>
          <w:sz w:val="28"/>
        </w:rPr>
        <w:t xml:space="preserve"> </w:t>
      </w:r>
      <w:r>
        <w:rPr>
          <w:sz w:val="28"/>
        </w:rPr>
        <w:t>игры.</w:t>
      </w:r>
      <w:r>
        <w:rPr>
          <w:spacing w:val="42"/>
          <w:sz w:val="28"/>
        </w:rPr>
        <w:t xml:space="preserve"> </w:t>
      </w:r>
      <w:r>
        <w:rPr>
          <w:sz w:val="28"/>
        </w:rPr>
        <w:t>Часть</w:t>
      </w:r>
      <w:r>
        <w:rPr>
          <w:spacing w:val="40"/>
          <w:sz w:val="28"/>
        </w:rPr>
        <w:t xml:space="preserve"> </w:t>
      </w:r>
      <w:r>
        <w:rPr>
          <w:sz w:val="28"/>
        </w:rPr>
        <w:t>1»,</w:t>
      </w:r>
      <w:r>
        <w:rPr>
          <w:spacing w:val="43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4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41"/>
          <w:sz w:val="28"/>
        </w:rPr>
        <w:t xml:space="preserve"> </w:t>
      </w:r>
      <w:r>
        <w:rPr>
          <w:sz w:val="28"/>
        </w:rPr>
        <w:t>URL:</w:t>
      </w:r>
      <w:r>
        <w:rPr>
          <w:color w:val="0462C1"/>
          <w:spacing w:val="-67"/>
          <w:sz w:val="28"/>
        </w:rPr>
        <w:t xml:space="preserve"> </w:t>
      </w:r>
      <w:hyperlink r:id="rId12">
        <w:r>
          <w:rPr>
            <w:color w:val="0462C1"/>
            <w:sz w:val="28"/>
            <w:u w:val="single" w:color="0462C1"/>
          </w:rPr>
          <w:t>https://www.youtube.com/watch?v=kROEkYBL8EE&amp;index=1&amp;list=PLhlrY</w:t>
        </w:r>
      </w:hyperlink>
      <w:r>
        <w:rPr>
          <w:color w:val="0462C1"/>
          <w:spacing w:val="1"/>
          <w:sz w:val="28"/>
        </w:rPr>
        <w:t xml:space="preserve"> </w:t>
      </w:r>
      <w:hyperlink r:id="rId13">
        <w:r>
          <w:rPr>
            <w:color w:val="0462C1"/>
            <w:sz w:val="28"/>
            <w:u w:val="single" w:color="0462C1"/>
          </w:rPr>
          <w:t>qkZdAZ35m3H_9lBrkbUat24XNmhg</w:t>
        </w:r>
      </w:hyperlink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(Дата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обращения: 19.11.2018);</w:t>
      </w:r>
    </w:p>
    <w:p w:rsidR="000A0C9C" w:rsidRDefault="00B32C8B">
      <w:pPr>
        <w:pStyle w:val="a4"/>
        <w:numPr>
          <w:ilvl w:val="1"/>
          <w:numId w:val="3"/>
        </w:numPr>
        <w:tabs>
          <w:tab w:val="left" w:pos="1050"/>
        </w:tabs>
        <w:spacing w:before="121" w:line="276" w:lineRule="auto"/>
        <w:ind w:right="269" w:firstLine="0"/>
        <w:jc w:val="both"/>
        <w:rPr>
          <w:sz w:val="28"/>
        </w:rPr>
      </w:pP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2»,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 xml:space="preserve"> </w:t>
      </w:r>
      <w:hyperlink r:id="rId14">
        <w:r>
          <w:rPr>
            <w:color w:val="0462C1"/>
            <w:spacing w:val="-1"/>
            <w:sz w:val="28"/>
            <w:u w:val="single" w:color="0462C1"/>
          </w:rPr>
          <w:t>https://www.youtube.com/watch?v=9W5sxB0HV2A&amp;index=2&amp;list=PLhlrYq</w:t>
        </w:r>
      </w:hyperlink>
      <w:r>
        <w:rPr>
          <w:color w:val="0462C1"/>
          <w:sz w:val="28"/>
        </w:rPr>
        <w:t xml:space="preserve"> </w:t>
      </w:r>
      <w:hyperlink r:id="rId15">
        <w:r>
          <w:rPr>
            <w:color w:val="0462C1"/>
            <w:sz w:val="28"/>
            <w:u w:val="single" w:color="0462C1"/>
          </w:rPr>
          <w:t>kZdAZ35m3H_9lBrkbUat24XNmhg</w:t>
        </w:r>
      </w:hyperlink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1"/>
          <w:sz w:val="28"/>
        </w:rPr>
        <w:t xml:space="preserve"> </w:t>
      </w:r>
      <w:r>
        <w:rPr>
          <w:sz w:val="28"/>
        </w:rPr>
        <w:t>19.11.2018);</w:t>
      </w:r>
    </w:p>
    <w:p w:rsidR="000A0C9C" w:rsidRDefault="00B32C8B">
      <w:pPr>
        <w:pStyle w:val="a4"/>
        <w:numPr>
          <w:ilvl w:val="1"/>
          <w:numId w:val="3"/>
        </w:numPr>
        <w:tabs>
          <w:tab w:val="left" w:pos="1050"/>
        </w:tabs>
        <w:spacing w:before="120" w:line="276" w:lineRule="auto"/>
        <w:ind w:right="269" w:firstLine="0"/>
        <w:jc w:val="both"/>
        <w:rPr>
          <w:sz w:val="28"/>
        </w:rPr>
      </w:pP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3»,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 xml:space="preserve"> </w:t>
      </w:r>
      <w:hyperlink r:id="rId16">
        <w:r>
          <w:rPr>
            <w:color w:val="0462C1"/>
            <w:spacing w:val="-1"/>
            <w:sz w:val="28"/>
            <w:u w:val="single" w:color="0462C1"/>
          </w:rPr>
          <w:t>https://www.youtube.com/watch?v=hAQowvU4CXg&amp;list=PLhlrYqkZdAZ35</w:t>
        </w:r>
      </w:hyperlink>
      <w:r>
        <w:rPr>
          <w:color w:val="0462C1"/>
          <w:sz w:val="28"/>
        </w:rPr>
        <w:t xml:space="preserve"> </w:t>
      </w:r>
      <w:hyperlink r:id="rId17">
        <w:r>
          <w:rPr>
            <w:color w:val="0462C1"/>
            <w:sz w:val="28"/>
            <w:u w:val="single" w:color="0462C1"/>
          </w:rPr>
          <w:t>m3H_9lBrkbUat24XNmhg&amp;index=3</w:t>
        </w:r>
      </w:hyperlink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(Дата</w:t>
      </w:r>
      <w:r>
        <w:rPr>
          <w:spacing w:val="-1"/>
          <w:sz w:val="28"/>
        </w:rPr>
        <w:t xml:space="preserve"> </w:t>
      </w:r>
      <w:r>
        <w:rPr>
          <w:sz w:val="28"/>
        </w:rPr>
        <w:t>обращения:</w:t>
      </w:r>
      <w:r>
        <w:rPr>
          <w:spacing w:val="-1"/>
          <w:sz w:val="28"/>
        </w:rPr>
        <w:t xml:space="preserve"> </w:t>
      </w:r>
      <w:r>
        <w:rPr>
          <w:sz w:val="28"/>
        </w:rPr>
        <w:t>19.11.2018);</w:t>
      </w:r>
    </w:p>
    <w:p w:rsidR="000A0C9C" w:rsidRDefault="00B32C8B">
      <w:pPr>
        <w:pStyle w:val="a4"/>
        <w:numPr>
          <w:ilvl w:val="1"/>
          <w:numId w:val="3"/>
        </w:numPr>
        <w:tabs>
          <w:tab w:val="left" w:pos="1050"/>
        </w:tabs>
        <w:spacing w:before="121" w:line="276" w:lineRule="auto"/>
        <w:ind w:right="269" w:firstLine="0"/>
        <w:jc w:val="both"/>
        <w:rPr>
          <w:sz w:val="28"/>
        </w:rPr>
      </w:pPr>
      <w:r>
        <w:rPr>
          <w:sz w:val="28"/>
        </w:rPr>
        <w:t>«Основы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4»,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462C1"/>
          <w:spacing w:val="1"/>
          <w:sz w:val="28"/>
        </w:rPr>
        <w:t xml:space="preserve"> </w:t>
      </w:r>
      <w:hyperlink r:id="rId18">
        <w:r>
          <w:rPr>
            <w:color w:val="0462C1"/>
            <w:spacing w:val="-1"/>
            <w:sz w:val="28"/>
            <w:u w:val="single" w:color="0462C1"/>
          </w:rPr>
          <w:t>https://www.youtube.com/watch?v=hAQowvU4CXg&amp;list=PLhlrYqkZdAZ35</w:t>
        </w:r>
      </w:hyperlink>
      <w:r>
        <w:rPr>
          <w:color w:val="0462C1"/>
          <w:sz w:val="28"/>
        </w:rPr>
        <w:t xml:space="preserve"> </w:t>
      </w:r>
      <w:hyperlink r:id="rId19">
        <w:r>
          <w:rPr>
            <w:color w:val="0462C1"/>
            <w:sz w:val="28"/>
            <w:u w:val="single" w:color="0462C1"/>
          </w:rPr>
          <w:t>m3H_9lBrkbUat24XNmhg&amp;index=3</w:t>
        </w:r>
      </w:hyperlink>
      <w:r>
        <w:rPr>
          <w:sz w:val="28"/>
        </w:rPr>
        <w:t>.</w:t>
      </w:r>
      <w:r>
        <w:rPr>
          <w:spacing w:val="65"/>
          <w:sz w:val="28"/>
        </w:rPr>
        <w:t xml:space="preserve"> </w:t>
      </w:r>
      <w:r>
        <w:rPr>
          <w:sz w:val="28"/>
        </w:rPr>
        <w:t>(Дата</w:t>
      </w:r>
      <w:r>
        <w:rPr>
          <w:spacing w:val="-2"/>
          <w:sz w:val="28"/>
        </w:rPr>
        <w:t xml:space="preserve"> </w:t>
      </w:r>
      <w:r>
        <w:rPr>
          <w:sz w:val="28"/>
        </w:rPr>
        <w:t>обращения: 19.11.2018).</w:t>
      </w:r>
    </w:p>
    <w:p w:rsidR="000A0C9C" w:rsidRDefault="00B32C8B">
      <w:pPr>
        <w:pStyle w:val="a4"/>
        <w:numPr>
          <w:ilvl w:val="0"/>
          <w:numId w:val="3"/>
        </w:numPr>
        <w:tabs>
          <w:tab w:val="left" w:pos="549"/>
        </w:tabs>
        <w:spacing w:before="120" w:line="276" w:lineRule="auto"/>
        <w:ind w:right="262" w:firstLine="0"/>
        <w:jc w:val="both"/>
        <w:rPr>
          <w:sz w:val="28"/>
        </w:rPr>
      </w:pPr>
      <w:r>
        <w:rPr>
          <w:sz w:val="28"/>
        </w:rPr>
        <w:t>Электронное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«Путешествие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шахмат»</w:t>
      </w:r>
      <w:r>
        <w:rPr>
          <w:spacing w:val="1"/>
          <w:sz w:val="28"/>
        </w:rPr>
        <w:t xml:space="preserve"> </w:t>
      </w:r>
      <w:r>
        <w:rPr>
          <w:sz w:val="28"/>
        </w:rPr>
        <w:t>(Э.Э.</w:t>
      </w:r>
      <w:r>
        <w:rPr>
          <w:spacing w:val="1"/>
          <w:sz w:val="28"/>
        </w:rPr>
        <w:t xml:space="preserve"> </w:t>
      </w:r>
      <w:r>
        <w:rPr>
          <w:sz w:val="28"/>
        </w:rPr>
        <w:t>Уманская,</w:t>
      </w:r>
      <w:r>
        <w:rPr>
          <w:spacing w:val="1"/>
          <w:sz w:val="28"/>
        </w:rPr>
        <w:t xml:space="preserve"> </w:t>
      </w:r>
      <w:r>
        <w:rPr>
          <w:sz w:val="28"/>
        </w:rPr>
        <w:t>Т.А.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Монтлевич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67"/>
          <w:sz w:val="28"/>
        </w:rPr>
        <w:t xml:space="preserve"> </w:t>
      </w:r>
      <w:r>
        <w:rPr>
          <w:sz w:val="28"/>
        </w:rPr>
        <w:t>Московской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школы,</w:t>
      </w:r>
      <w:r>
        <w:rPr>
          <w:spacing w:val="1"/>
          <w:sz w:val="28"/>
        </w:rPr>
        <w:t xml:space="preserve"> </w:t>
      </w:r>
      <w:r>
        <w:rPr>
          <w:sz w:val="28"/>
        </w:rPr>
        <w:t>[Электронный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ресурс]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spacing w:val="1"/>
          <w:sz w:val="28"/>
        </w:rPr>
        <w:t xml:space="preserve"> </w:t>
      </w:r>
      <w:r>
        <w:rPr>
          <w:sz w:val="28"/>
        </w:rPr>
        <w:t>uchebnik.mos.ru.</w:t>
      </w:r>
      <w:r>
        <w:rPr>
          <w:spacing w:val="-2"/>
          <w:sz w:val="28"/>
        </w:rPr>
        <w:t xml:space="preserve"> </w:t>
      </w:r>
      <w:r>
        <w:rPr>
          <w:sz w:val="28"/>
        </w:rPr>
        <w:t>(Дата обращения: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19.11.2018).</w:t>
      </w:r>
    </w:p>
    <w:p w:rsidR="000A0C9C" w:rsidRDefault="000A0C9C">
      <w:pPr>
        <w:spacing w:line="276" w:lineRule="auto"/>
        <w:jc w:val="both"/>
        <w:rPr>
          <w:sz w:val="28"/>
        </w:rPr>
        <w:sectPr w:rsidR="000A0C9C">
          <w:pgSz w:w="11910" w:h="16840"/>
          <w:pgMar w:top="1040" w:right="580" w:bottom="1220" w:left="1360" w:header="0" w:footer="979" w:gutter="0"/>
          <w:cols w:space="720"/>
        </w:sectPr>
      </w:pPr>
    </w:p>
    <w:p w:rsidR="000A0C9C" w:rsidRDefault="00B32C8B">
      <w:pPr>
        <w:pStyle w:val="1"/>
        <w:spacing w:before="72"/>
        <w:ind w:left="881" w:right="806"/>
        <w:jc w:val="center"/>
      </w:pPr>
      <w:r>
        <w:lastRenderedPageBreak/>
        <w:t>Материально-технические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0A0C9C" w:rsidRDefault="00B32C8B">
      <w:pPr>
        <w:pStyle w:val="a4"/>
        <w:numPr>
          <w:ilvl w:val="1"/>
          <w:numId w:val="3"/>
        </w:numPr>
        <w:tabs>
          <w:tab w:val="left" w:pos="1061"/>
          <w:tab w:val="left" w:pos="1062"/>
        </w:tabs>
        <w:spacing w:before="166"/>
        <w:ind w:left="1062" w:hanging="361"/>
        <w:rPr>
          <w:sz w:val="28"/>
        </w:rPr>
      </w:pPr>
      <w:r>
        <w:rPr>
          <w:sz w:val="28"/>
        </w:rPr>
        <w:t>компьютер;</w:t>
      </w:r>
    </w:p>
    <w:p w:rsidR="000A0C9C" w:rsidRDefault="00B32C8B">
      <w:pPr>
        <w:pStyle w:val="a4"/>
        <w:numPr>
          <w:ilvl w:val="1"/>
          <w:numId w:val="3"/>
        </w:numPr>
        <w:tabs>
          <w:tab w:val="left" w:pos="1061"/>
          <w:tab w:val="left" w:pos="1062"/>
        </w:tabs>
        <w:spacing w:before="47"/>
        <w:ind w:left="1062" w:hanging="361"/>
        <w:rPr>
          <w:sz w:val="28"/>
        </w:rPr>
      </w:pPr>
      <w:r>
        <w:rPr>
          <w:sz w:val="28"/>
        </w:rPr>
        <w:t>проектор;</w:t>
      </w:r>
    </w:p>
    <w:p w:rsidR="000A0C9C" w:rsidRDefault="00B32C8B">
      <w:pPr>
        <w:pStyle w:val="a4"/>
        <w:numPr>
          <w:ilvl w:val="1"/>
          <w:numId w:val="3"/>
        </w:numPr>
        <w:tabs>
          <w:tab w:val="left" w:pos="1061"/>
          <w:tab w:val="left" w:pos="1062"/>
        </w:tabs>
        <w:ind w:left="1062" w:hanging="361"/>
        <w:rPr>
          <w:sz w:val="28"/>
        </w:rPr>
      </w:pPr>
      <w:r>
        <w:rPr>
          <w:sz w:val="28"/>
        </w:rPr>
        <w:t>интерактивная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доска.</w:t>
      </w:r>
    </w:p>
    <w:p w:rsidR="000A0C9C" w:rsidRDefault="00B32C8B">
      <w:pPr>
        <w:pStyle w:val="1"/>
        <w:spacing w:before="175"/>
        <w:ind w:left="878" w:right="806"/>
        <w:jc w:val="center"/>
      </w:pPr>
      <w:r>
        <w:t>Оборудование</w:t>
      </w:r>
    </w:p>
    <w:p w:rsidR="000A0C9C" w:rsidRDefault="00B32C8B">
      <w:pPr>
        <w:pStyle w:val="a4"/>
        <w:numPr>
          <w:ilvl w:val="1"/>
          <w:numId w:val="3"/>
        </w:numPr>
        <w:tabs>
          <w:tab w:val="left" w:pos="1061"/>
          <w:tab w:val="left" w:pos="1062"/>
        </w:tabs>
        <w:spacing w:before="162"/>
        <w:ind w:left="1062" w:hanging="361"/>
        <w:rPr>
          <w:sz w:val="28"/>
        </w:rPr>
      </w:pPr>
      <w:r>
        <w:rPr>
          <w:sz w:val="28"/>
        </w:rPr>
        <w:t>демонстрационная</w:t>
      </w:r>
      <w:r>
        <w:rPr>
          <w:spacing w:val="-4"/>
          <w:sz w:val="28"/>
        </w:rPr>
        <w:t xml:space="preserve"> </w:t>
      </w:r>
      <w:r>
        <w:rPr>
          <w:sz w:val="28"/>
        </w:rPr>
        <w:t>доска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шахматными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фигурами;</w:t>
      </w:r>
    </w:p>
    <w:p w:rsidR="000A0C9C" w:rsidRDefault="00B32C8B">
      <w:pPr>
        <w:pStyle w:val="a4"/>
        <w:numPr>
          <w:ilvl w:val="1"/>
          <w:numId w:val="3"/>
        </w:numPr>
        <w:tabs>
          <w:tab w:val="left" w:pos="1054"/>
          <w:tab w:val="left" w:pos="1055"/>
        </w:tabs>
        <w:ind w:left="1054" w:hanging="356"/>
        <w:rPr>
          <w:sz w:val="28"/>
        </w:rPr>
      </w:pPr>
      <w:r>
        <w:rPr>
          <w:sz w:val="28"/>
        </w:rPr>
        <w:t>комплекты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шахматных</w:t>
      </w:r>
      <w:r>
        <w:rPr>
          <w:spacing w:val="-4"/>
          <w:sz w:val="28"/>
        </w:rPr>
        <w:t xml:space="preserve"> </w:t>
      </w:r>
      <w:r>
        <w:rPr>
          <w:sz w:val="28"/>
        </w:rPr>
        <w:t>фигур с</w:t>
      </w:r>
      <w:r>
        <w:rPr>
          <w:spacing w:val="-2"/>
          <w:sz w:val="28"/>
        </w:rPr>
        <w:t xml:space="preserve"> </w:t>
      </w:r>
      <w:r>
        <w:rPr>
          <w:sz w:val="28"/>
        </w:rPr>
        <w:t>досками.</w:t>
      </w:r>
    </w:p>
    <w:p w:rsidR="000A0C9C" w:rsidRDefault="00B32C8B">
      <w:pPr>
        <w:pStyle w:val="1"/>
        <w:spacing w:before="172"/>
        <w:ind w:left="3707"/>
      </w:pPr>
      <w:r>
        <w:t>СПИСОК</w:t>
      </w:r>
      <w:r>
        <w:rPr>
          <w:spacing w:val="-6"/>
        </w:rPr>
        <w:t xml:space="preserve"> </w:t>
      </w:r>
      <w:r>
        <w:t>ЛИТЕРАТУРЫ</w:t>
      </w:r>
    </w:p>
    <w:p w:rsidR="000A0C9C" w:rsidRDefault="00B32C8B">
      <w:pPr>
        <w:spacing w:before="171"/>
        <w:ind w:left="3736"/>
        <w:jc w:val="both"/>
        <w:rPr>
          <w:b/>
          <w:sz w:val="28"/>
        </w:rPr>
      </w:pPr>
      <w:r>
        <w:rPr>
          <w:b/>
          <w:sz w:val="28"/>
        </w:rPr>
        <w:t>Нормативные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документы</w:t>
      </w:r>
    </w:p>
    <w:p w:rsidR="000A0C9C" w:rsidRDefault="00B32C8B">
      <w:pPr>
        <w:pStyle w:val="a4"/>
        <w:numPr>
          <w:ilvl w:val="2"/>
          <w:numId w:val="3"/>
        </w:numPr>
        <w:tabs>
          <w:tab w:val="left" w:pos="1338"/>
        </w:tabs>
        <w:spacing w:before="163" w:line="276" w:lineRule="auto"/>
        <w:ind w:right="268" w:firstLine="707"/>
        <w:jc w:val="both"/>
        <w:rPr>
          <w:sz w:val="28"/>
        </w:rPr>
      </w:pPr>
      <w:r>
        <w:rPr>
          <w:sz w:val="28"/>
        </w:rPr>
        <w:t>Федеральный закон Российской Федерации № 273-ФЗ от 29 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«Об образовании 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0A0C9C" w:rsidRDefault="00B32C8B">
      <w:pPr>
        <w:pStyle w:val="a4"/>
        <w:numPr>
          <w:ilvl w:val="2"/>
          <w:numId w:val="3"/>
        </w:numPr>
        <w:tabs>
          <w:tab w:val="left" w:pos="1338"/>
        </w:tabs>
        <w:spacing w:before="121" w:line="276" w:lineRule="auto"/>
        <w:ind w:right="270" w:firstLine="707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разноуровневые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программы).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письму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№ 09-3242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18 ноября 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0A0C9C" w:rsidRDefault="00B32C8B">
      <w:pPr>
        <w:pStyle w:val="a4"/>
        <w:numPr>
          <w:ilvl w:val="2"/>
          <w:numId w:val="3"/>
        </w:numPr>
        <w:tabs>
          <w:tab w:val="left" w:pos="1338"/>
        </w:tabs>
        <w:spacing w:before="120" w:line="276" w:lineRule="auto"/>
        <w:ind w:right="273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196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09.11.2018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программам».</w:t>
      </w:r>
    </w:p>
    <w:p w:rsidR="000A0C9C" w:rsidRDefault="00B32C8B">
      <w:pPr>
        <w:pStyle w:val="a4"/>
        <w:numPr>
          <w:ilvl w:val="2"/>
          <w:numId w:val="3"/>
        </w:numPr>
        <w:tabs>
          <w:tab w:val="left" w:pos="1338"/>
        </w:tabs>
        <w:spacing w:before="121" w:line="276" w:lineRule="auto"/>
        <w:ind w:right="264" w:firstLine="707"/>
        <w:jc w:val="both"/>
        <w:rPr>
          <w:sz w:val="28"/>
        </w:rPr>
      </w:pPr>
      <w:r>
        <w:rPr>
          <w:sz w:val="28"/>
        </w:rPr>
        <w:t>СанПиН 2.4.4.3172-14</w:t>
      </w:r>
      <w:r>
        <w:rPr>
          <w:spacing w:val="1"/>
          <w:sz w:val="28"/>
        </w:rPr>
        <w:t xml:space="preserve"> </w:t>
      </w:r>
      <w:r>
        <w:rPr>
          <w:sz w:val="28"/>
        </w:rPr>
        <w:t>«Санитарно-эпидемиологические</w:t>
      </w:r>
      <w:r>
        <w:rPr>
          <w:spacing w:val="7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к устройству, содержанию и организации режима работы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детей».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Утверждены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 Главного государственного санитарного врача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№ 41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r>
        <w:rPr>
          <w:sz w:val="28"/>
        </w:rPr>
        <w:t>июля 2014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</w:p>
    <w:p w:rsidR="000A0C9C" w:rsidRDefault="00B32C8B">
      <w:pPr>
        <w:pStyle w:val="a4"/>
        <w:numPr>
          <w:ilvl w:val="2"/>
          <w:numId w:val="3"/>
        </w:numPr>
        <w:tabs>
          <w:tab w:val="left" w:pos="1338"/>
        </w:tabs>
        <w:spacing w:before="119" w:line="276" w:lineRule="auto"/>
        <w:ind w:right="271" w:firstLine="707"/>
        <w:jc w:val="both"/>
        <w:rPr>
          <w:sz w:val="28"/>
        </w:rPr>
      </w:pPr>
      <w:r>
        <w:rPr>
          <w:sz w:val="28"/>
        </w:rPr>
        <w:t>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Департамента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</w:t>
      </w:r>
      <w:r>
        <w:rPr>
          <w:spacing w:val="1"/>
          <w:sz w:val="28"/>
        </w:rPr>
        <w:t xml:space="preserve"> </w:t>
      </w:r>
      <w:r>
        <w:rPr>
          <w:sz w:val="28"/>
        </w:rPr>
        <w:t>Москвы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922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17.12.2014 г. «О мерах по развитию дополнительного образования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2014–2015 учебном году» (в редакции от 07.08.2015 г. № 1308, от 08.09.2015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 2074,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30.08.2016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1035,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31.01.2017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6"/>
          <w:sz w:val="28"/>
        </w:rPr>
        <w:t xml:space="preserve"> </w:t>
      </w:r>
      <w:r>
        <w:rPr>
          <w:sz w:val="28"/>
        </w:rPr>
        <w:t>№ 30).</w:t>
      </w:r>
    </w:p>
    <w:p w:rsidR="000A0C9C" w:rsidRDefault="00B32C8B">
      <w:pPr>
        <w:pStyle w:val="1"/>
        <w:ind w:left="994"/>
      </w:pPr>
      <w:r>
        <w:t>Список</w:t>
      </w:r>
      <w:r>
        <w:rPr>
          <w:spacing w:val="-4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используемой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написании</w:t>
      </w:r>
      <w:r>
        <w:rPr>
          <w:spacing w:val="-3"/>
        </w:rPr>
        <w:t xml:space="preserve"> </w:t>
      </w:r>
      <w:r>
        <w:t>Программы</w:t>
      </w:r>
    </w:p>
    <w:p w:rsidR="000A0C9C" w:rsidRDefault="00B32C8B">
      <w:pPr>
        <w:pStyle w:val="a4"/>
        <w:numPr>
          <w:ilvl w:val="0"/>
          <w:numId w:val="2"/>
        </w:numPr>
        <w:tabs>
          <w:tab w:val="left" w:pos="791"/>
        </w:tabs>
        <w:spacing w:before="163" w:line="278" w:lineRule="auto"/>
        <w:ind w:right="264"/>
        <w:jc w:val="both"/>
        <w:rPr>
          <w:sz w:val="28"/>
        </w:rPr>
      </w:pPr>
      <w:r>
        <w:rPr>
          <w:sz w:val="28"/>
        </w:rPr>
        <w:t>Авербах</w:t>
      </w:r>
      <w:r>
        <w:rPr>
          <w:spacing w:val="1"/>
          <w:sz w:val="28"/>
        </w:rPr>
        <w:t xml:space="preserve"> </w:t>
      </w:r>
      <w:r>
        <w:rPr>
          <w:sz w:val="28"/>
        </w:rPr>
        <w:t>Ю.Л.,</w:t>
      </w:r>
      <w:r>
        <w:rPr>
          <w:spacing w:val="1"/>
          <w:sz w:val="28"/>
        </w:rPr>
        <w:t xml:space="preserve"> </w:t>
      </w:r>
      <w:r>
        <w:rPr>
          <w:sz w:val="28"/>
        </w:rPr>
        <w:t>Котов</w:t>
      </w:r>
      <w:r>
        <w:rPr>
          <w:spacing w:val="1"/>
          <w:sz w:val="28"/>
        </w:rPr>
        <w:t xml:space="preserve"> </w:t>
      </w:r>
      <w:r>
        <w:rPr>
          <w:sz w:val="28"/>
        </w:rPr>
        <w:t>А.А.,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Юдович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М.М.</w:t>
      </w:r>
      <w:r>
        <w:rPr>
          <w:spacing w:val="1"/>
          <w:sz w:val="28"/>
        </w:rPr>
        <w:t xml:space="preserve"> </w:t>
      </w:r>
      <w:r>
        <w:rPr>
          <w:sz w:val="28"/>
        </w:rPr>
        <w:t>Шахматная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Физкультура и спорт,</w:t>
      </w:r>
      <w:r>
        <w:rPr>
          <w:spacing w:val="-1"/>
          <w:sz w:val="28"/>
        </w:rPr>
        <w:t xml:space="preserve"> </w:t>
      </w:r>
      <w:r>
        <w:rPr>
          <w:sz w:val="28"/>
        </w:rPr>
        <w:t>1976.</w:t>
      </w:r>
    </w:p>
    <w:p w:rsidR="000A0C9C" w:rsidRDefault="00B32C8B">
      <w:pPr>
        <w:pStyle w:val="a4"/>
        <w:numPr>
          <w:ilvl w:val="0"/>
          <w:numId w:val="2"/>
        </w:numPr>
        <w:tabs>
          <w:tab w:val="left" w:pos="791"/>
        </w:tabs>
        <w:spacing w:before="114"/>
        <w:jc w:val="both"/>
        <w:rPr>
          <w:sz w:val="28"/>
        </w:rPr>
      </w:pPr>
      <w:proofErr w:type="spellStart"/>
      <w:r>
        <w:rPr>
          <w:sz w:val="28"/>
        </w:rPr>
        <w:t>Костьев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А.Н.</w:t>
      </w:r>
      <w:r>
        <w:rPr>
          <w:spacing w:val="-2"/>
          <w:sz w:val="28"/>
        </w:rPr>
        <w:t xml:space="preserve"> </w:t>
      </w:r>
      <w:r>
        <w:rPr>
          <w:sz w:val="28"/>
        </w:rPr>
        <w:t>Уроки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Физкультура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2"/>
          <w:sz w:val="28"/>
        </w:rPr>
        <w:t xml:space="preserve"> </w:t>
      </w:r>
      <w:r>
        <w:rPr>
          <w:sz w:val="28"/>
        </w:rPr>
        <w:t>1994.</w:t>
      </w:r>
    </w:p>
    <w:p w:rsidR="000A0C9C" w:rsidRDefault="00B32C8B">
      <w:pPr>
        <w:pStyle w:val="a4"/>
        <w:numPr>
          <w:ilvl w:val="0"/>
          <w:numId w:val="2"/>
        </w:numPr>
        <w:tabs>
          <w:tab w:val="left" w:pos="791"/>
        </w:tabs>
        <w:spacing w:before="168"/>
        <w:jc w:val="both"/>
        <w:rPr>
          <w:sz w:val="28"/>
        </w:rPr>
      </w:pPr>
      <w:proofErr w:type="spellStart"/>
      <w:r>
        <w:rPr>
          <w:sz w:val="28"/>
        </w:rPr>
        <w:t>Костьев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А.Н.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Учителю</w:t>
      </w:r>
      <w:r>
        <w:rPr>
          <w:spacing w:val="-1"/>
          <w:sz w:val="28"/>
        </w:rPr>
        <w:t xml:space="preserve"> </w:t>
      </w:r>
      <w:r>
        <w:rPr>
          <w:sz w:val="28"/>
        </w:rPr>
        <w:t>о шахматах.</w:t>
      </w:r>
      <w:r>
        <w:rPr>
          <w:spacing w:val="-2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1986.</w:t>
      </w:r>
    </w:p>
    <w:p w:rsidR="000A0C9C" w:rsidRDefault="00B32C8B">
      <w:pPr>
        <w:pStyle w:val="a4"/>
        <w:numPr>
          <w:ilvl w:val="0"/>
          <w:numId w:val="2"/>
        </w:numPr>
        <w:tabs>
          <w:tab w:val="left" w:pos="790"/>
          <w:tab w:val="left" w:pos="791"/>
        </w:tabs>
        <w:spacing w:before="167"/>
        <w:rPr>
          <w:sz w:val="28"/>
        </w:rPr>
      </w:pPr>
      <w:proofErr w:type="spellStart"/>
      <w:r>
        <w:rPr>
          <w:sz w:val="28"/>
        </w:rPr>
        <w:t>Ласкер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Э.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-5"/>
          <w:sz w:val="28"/>
        </w:rPr>
        <w:t xml:space="preserve"> </w:t>
      </w:r>
      <w:r>
        <w:rPr>
          <w:sz w:val="28"/>
        </w:rPr>
        <w:t>шахматной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игры. 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Физкультура и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2"/>
          <w:sz w:val="28"/>
        </w:rPr>
        <w:t xml:space="preserve"> </w:t>
      </w:r>
      <w:r>
        <w:rPr>
          <w:sz w:val="28"/>
        </w:rPr>
        <w:t>1980.</w:t>
      </w:r>
    </w:p>
    <w:p w:rsidR="000A0C9C" w:rsidRDefault="000A0C9C">
      <w:pPr>
        <w:rPr>
          <w:sz w:val="28"/>
        </w:rPr>
        <w:sectPr w:rsidR="000A0C9C">
          <w:pgSz w:w="11910" w:h="16840"/>
          <w:pgMar w:top="1040" w:right="580" w:bottom="1240" w:left="1360" w:header="0" w:footer="979" w:gutter="0"/>
          <w:cols w:space="720"/>
        </w:sectPr>
      </w:pPr>
    </w:p>
    <w:p w:rsidR="000A0C9C" w:rsidRDefault="00B32C8B">
      <w:pPr>
        <w:pStyle w:val="a4"/>
        <w:numPr>
          <w:ilvl w:val="0"/>
          <w:numId w:val="2"/>
        </w:numPr>
        <w:tabs>
          <w:tab w:val="left" w:pos="790"/>
          <w:tab w:val="left" w:pos="791"/>
        </w:tabs>
        <w:spacing w:before="67"/>
        <w:rPr>
          <w:sz w:val="28"/>
        </w:rPr>
      </w:pPr>
      <w:proofErr w:type="spellStart"/>
      <w:r>
        <w:rPr>
          <w:sz w:val="28"/>
        </w:rPr>
        <w:lastRenderedPageBreak/>
        <w:t>Линдер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И.М.,</w:t>
      </w:r>
      <w:r>
        <w:rPr>
          <w:spacing w:val="-3"/>
          <w:sz w:val="28"/>
        </w:rPr>
        <w:t xml:space="preserve"> </w:t>
      </w:r>
      <w:r>
        <w:rPr>
          <w:sz w:val="28"/>
        </w:rPr>
        <w:t>Шахматы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Руси.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Наука,1975.</w:t>
      </w:r>
    </w:p>
    <w:p w:rsidR="000A0C9C" w:rsidRDefault="00B32C8B">
      <w:pPr>
        <w:pStyle w:val="a4"/>
        <w:numPr>
          <w:ilvl w:val="0"/>
          <w:numId w:val="2"/>
        </w:numPr>
        <w:tabs>
          <w:tab w:val="left" w:pos="790"/>
          <w:tab w:val="left" w:pos="791"/>
          <w:tab w:val="left" w:pos="1907"/>
          <w:tab w:val="left" w:pos="2529"/>
          <w:tab w:val="left" w:pos="4630"/>
          <w:tab w:val="left" w:pos="6599"/>
          <w:tab w:val="left" w:pos="7081"/>
          <w:tab w:val="left" w:pos="8842"/>
        </w:tabs>
        <w:spacing w:before="171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z w:val="28"/>
        </w:rPr>
        <w:tab/>
        <w:t>И.</w:t>
      </w:r>
      <w:r>
        <w:rPr>
          <w:sz w:val="28"/>
        </w:rPr>
        <w:tab/>
        <w:t>Удивительные</w:t>
      </w:r>
      <w:r>
        <w:rPr>
          <w:sz w:val="28"/>
        </w:rPr>
        <w:tab/>
        <w:t>приключения</w:t>
      </w:r>
      <w:r>
        <w:rPr>
          <w:sz w:val="28"/>
        </w:rPr>
        <w:tab/>
        <w:t>в</w:t>
      </w:r>
      <w:r>
        <w:rPr>
          <w:sz w:val="28"/>
        </w:rPr>
        <w:tab/>
        <w:t>Шахматной</w:t>
      </w:r>
      <w:r>
        <w:rPr>
          <w:sz w:val="28"/>
        </w:rPr>
        <w:tab/>
        <w:t>стране.</w:t>
      </w:r>
    </w:p>
    <w:p w:rsidR="000A0C9C" w:rsidRDefault="00B32C8B">
      <w:pPr>
        <w:pStyle w:val="a4"/>
        <w:numPr>
          <w:ilvl w:val="1"/>
          <w:numId w:val="2"/>
        </w:numPr>
        <w:tabs>
          <w:tab w:val="left" w:pos="1002"/>
        </w:tabs>
        <w:spacing w:before="47"/>
        <w:rPr>
          <w:sz w:val="28"/>
        </w:rPr>
      </w:pP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Поматур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2000.</w:t>
      </w:r>
    </w:p>
    <w:p w:rsidR="000A0C9C" w:rsidRDefault="00B32C8B">
      <w:pPr>
        <w:pStyle w:val="a4"/>
        <w:numPr>
          <w:ilvl w:val="0"/>
          <w:numId w:val="2"/>
        </w:numPr>
        <w:tabs>
          <w:tab w:val="left" w:pos="790"/>
          <w:tab w:val="left" w:pos="791"/>
        </w:tabs>
        <w:spacing w:before="168"/>
        <w:rPr>
          <w:sz w:val="28"/>
        </w:rPr>
      </w:pPr>
      <w:proofErr w:type="spellStart"/>
      <w:r>
        <w:rPr>
          <w:sz w:val="28"/>
        </w:rPr>
        <w:t>Сухин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И.Г.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самых маленьких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СПб: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Астрель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2007.</w:t>
      </w:r>
    </w:p>
    <w:p w:rsidR="000A0C9C" w:rsidRDefault="00B32C8B">
      <w:pPr>
        <w:pStyle w:val="a4"/>
        <w:numPr>
          <w:ilvl w:val="0"/>
          <w:numId w:val="2"/>
        </w:numPr>
        <w:tabs>
          <w:tab w:val="left" w:pos="790"/>
          <w:tab w:val="left" w:pos="791"/>
        </w:tabs>
        <w:spacing w:before="170"/>
        <w:rPr>
          <w:sz w:val="28"/>
        </w:rPr>
      </w:pPr>
      <w:r>
        <w:rPr>
          <w:sz w:val="28"/>
        </w:rPr>
        <w:t>Уманская</w:t>
      </w:r>
      <w:r>
        <w:rPr>
          <w:spacing w:val="44"/>
          <w:sz w:val="28"/>
        </w:rPr>
        <w:t xml:space="preserve"> </w:t>
      </w:r>
      <w:r>
        <w:rPr>
          <w:sz w:val="28"/>
        </w:rPr>
        <w:t>Э.Э.,</w:t>
      </w:r>
      <w:r>
        <w:rPr>
          <w:spacing w:val="114"/>
          <w:sz w:val="28"/>
        </w:rPr>
        <w:t xml:space="preserve"> </w:t>
      </w:r>
      <w:r>
        <w:rPr>
          <w:sz w:val="28"/>
        </w:rPr>
        <w:t>Волкова</w:t>
      </w:r>
      <w:r>
        <w:rPr>
          <w:spacing w:val="116"/>
          <w:sz w:val="28"/>
        </w:rPr>
        <w:t xml:space="preserve"> </w:t>
      </w:r>
      <w:r>
        <w:rPr>
          <w:sz w:val="28"/>
        </w:rPr>
        <w:t>Е.И.,</w:t>
      </w:r>
      <w:r>
        <w:rPr>
          <w:spacing w:val="114"/>
          <w:sz w:val="28"/>
        </w:rPr>
        <w:t xml:space="preserve"> </w:t>
      </w:r>
      <w:r>
        <w:rPr>
          <w:sz w:val="28"/>
        </w:rPr>
        <w:t>Прудникова</w:t>
      </w:r>
      <w:r>
        <w:rPr>
          <w:spacing w:val="114"/>
          <w:sz w:val="28"/>
        </w:rPr>
        <w:t xml:space="preserve"> </w:t>
      </w:r>
      <w:r>
        <w:rPr>
          <w:sz w:val="28"/>
        </w:rPr>
        <w:t>Е.А.</w:t>
      </w:r>
      <w:r>
        <w:rPr>
          <w:spacing w:val="115"/>
          <w:sz w:val="28"/>
        </w:rPr>
        <w:t xml:space="preserve"> </w:t>
      </w:r>
      <w:r>
        <w:rPr>
          <w:sz w:val="28"/>
        </w:rPr>
        <w:t>Шахматы</w:t>
      </w:r>
      <w:r>
        <w:rPr>
          <w:spacing w:val="115"/>
          <w:sz w:val="28"/>
        </w:rPr>
        <w:t xml:space="preserve"> </w:t>
      </w:r>
      <w:r>
        <w:rPr>
          <w:sz w:val="28"/>
        </w:rPr>
        <w:t>в</w:t>
      </w:r>
      <w:r>
        <w:rPr>
          <w:spacing w:val="115"/>
          <w:sz w:val="28"/>
        </w:rPr>
        <w:t xml:space="preserve"> </w:t>
      </w:r>
      <w:r>
        <w:rPr>
          <w:sz w:val="28"/>
        </w:rPr>
        <w:t>школе.</w:t>
      </w:r>
    </w:p>
    <w:p w:rsidR="000A0C9C" w:rsidRDefault="00B32C8B">
      <w:pPr>
        <w:pStyle w:val="a4"/>
        <w:numPr>
          <w:ilvl w:val="1"/>
          <w:numId w:val="2"/>
        </w:numPr>
        <w:tabs>
          <w:tab w:val="left" w:pos="1002"/>
        </w:tabs>
        <w:spacing w:before="47"/>
        <w:rPr>
          <w:sz w:val="28"/>
        </w:rPr>
      </w:pP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6"/>
          <w:sz w:val="28"/>
        </w:rPr>
        <w:t xml:space="preserve"> </w:t>
      </w:r>
      <w:r>
        <w:rPr>
          <w:sz w:val="28"/>
        </w:rPr>
        <w:t>2017.</w:t>
      </w:r>
    </w:p>
    <w:p w:rsidR="000A0C9C" w:rsidRDefault="00B32C8B">
      <w:pPr>
        <w:pStyle w:val="a4"/>
        <w:numPr>
          <w:ilvl w:val="0"/>
          <w:numId w:val="2"/>
        </w:numPr>
        <w:tabs>
          <w:tab w:val="left" w:pos="790"/>
          <w:tab w:val="left" w:pos="791"/>
        </w:tabs>
        <w:spacing w:before="168" w:line="276" w:lineRule="auto"/>
        <w:ind w:right="262"/>
        <w:rPr>
          <w:sz w:val="28"/>
        </w:rPr>
      </w:pPr>
      <w:r>
        <w:rPr>
          <w:sz w:val="28"/>
        </w:rPr>
        <w:t>Уманская</w:t>
      </w:r>
      <w:r>
        <w:rPr>
          <w:spacing w:val="44"/>
          <w:sz w:val="28"/>
        </w:rPr>
        <w:t xml:space="preserve"> </w:t>
      </w:r>
      <w:r>
        <w:rPr>
          <w:sz w:val="28"/>
        </w:rPr>
        <w:t>Э.Э.,</w:t>
      </w:r>
      <w:r>
        <w:rPr>
          <w:spacing w:val="45"/>
          <w:sz w:val="28"/>
        </w:rPr>
        <w:t xml:space="preserve"> </w:t>
      </w:r>
      <w:r>
        <w:rPr>
          <w:sz w:val="28"/>
        </w:rPr>
        <w:t>Волкова</w:t>
      </w:r>
      <w:r>
        <w:rPr>
          <w:spacing w:val="47"/>
          <w:sz w:val="28"/>
        </w:rPr>
        <w:t xml:space="preserve"> </w:t>
      </w:r>
      <w:r>
        <w:rPr>
          <w:sz w:val="28"/>
        </w:rPr>
        <w:t>Е.И.,</w:t>
      </w:r>
      <w:r>
        <w:rPr>
          <w:spacing w:val="44"/>
          <w:sz w:val="28"/>
        </w:rPr>
        <w:t xml:space="preserve"> </w:t>
      </w:r>
      <w:r>
        <w:rPr>
          <w:sz w:val="28"/>
        </w:rPr>
        <w:t>Прудникова</w:t>
      </w:r>
      <w:r>
        <w:rPr>
          <w:spacing w:val="45"/>
          <w:sz w:val="28"/>
        </w:rPr>
        <w:t xml:space="preserve"> </w:t>
      </w:r>
      <w:r>
        <w:rPr>
          <w:sz w:val="28"/>
        </w:rPr>
        <w:t>Е.А.</w:t>
      </w:r>
      <w:r>
        <w:rPr>
          <w:spacing w:val="45"/>
          <w:sz w:val="28"/>
        </w:rPr>
        <w:t xml:space="preserve"> </w:t>
      </w:r>
      <w:r>
        <w:rPr>
          <w:sz w:val="28"/>
        </w:rPr>
        <w:t>Шахматы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-1"/>
          <w:sz w:val="28"/>
        </w:rPr>
        <w:t xml:space="preserve"> </w:t>
      </w:r>
      <w:r>
        <w:rPr>
          <w:sz w:val="28"/>
        </w:rPr>
        <w:t>тетрадь. –</w:t>
      </w:r>
      <w:r>
        <w:rPr>
          <w:spacing w:val="-2"/>
          <w:sz w:val="28"/>
        </w:rPr>
        <w:t xml:space="preserve"> </w:t>
      </w:r>
      <w:r>
        <w:rPr>
          <w:sz w:val="28"/>
        </w:rPr>
        <w:t>М.: 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2017.</w:t>
      </w:r>
    </w:p>
    <w:p w:rsidR="000A0C9C" w:rsidRDefault="00B32C8B">
      <w:pPr>
        <w:pStyle w:val="a4"/>
        <w:numPr>
          <w:ilvl w:val="0"/>
          <w:numId w:val="2"/>
        </w:numPr>
        <w:tabs>
          <w:tab w:val="left" w:pos="791"/>
        </w:tabs>
        <w:spacing w:before="121" w:line="276" w:lineRule="auto"/>
        <w:ind w:right="268"/>
        <w:rPr>
          <w:sz w:val="28"/>
        </w:rPr>
      </w:pPr>
      <w:r>
        <w:rPr>
          <w:sz w:val="28"/>
        </w:rPr>
        <w:t>Шахматы.</w:t>
      </w:r>
      <w:r>
        <w:rPr>
          <w:spacing w:val="48"/>
          <w:sz w:val="28"/>
        </w:rPr>
        <w:t xml:space="preserve"> </w:t>
      </w:r>
      <w:r>
        <w:rPr>
          <w:sz w:val="28"/>
        </w:rPr>
        <w:t>Энциклопедический</w:t>
      </w:r>
      <w:r>
        <w:rPr>
          <w:spacing w:val="50"/>
          <w:sz w:val="28"/>
        </w:rPr>
        <w:t xml:space="preserve"> </w:t>
      </w:r>
      <w:r>
        <w:rPr>
          <w:sz w:val="28"/>
        </w:rPr>
        <w:t>словарь.</w:t>
      </w:r>
      <w:r>
        <w:rPr>
          <w:spacing w:val="47"/>
          <w:sz w:val="28"/>
        </w:rPr>
        <w:t xml:space="preserve"> </w:t>
      </w:r>
      <w:r>
        <w:rPr>
          <w:sz w:val="28"/>
        </w:rPr>
        <w:t>–</w:t>
      </w:r>
      <w:r>
        <w:rPr>
          <w:spacing w:val="50"/>
          <w:sz w:val="28"/>
        </w:rPr>
        <w:t xml:space="preserve"> </w:t>
      </w:r>
      <w:r>
        <w:rPr>
          <w:sz w:val="28"/>
        </w:rPr>
        <w:t>М.:</w:t>
      </w:r>
      <w:r>
        <w:rPr>
          <w:spacing w:val="46"/>
          <w:sz w:val="28"/>
        </w:rPr>
        <w:t xml:space="preserve"> </w:t>
      </w:r>
      <w:r>
        <w:rPr>
          <w:sz w:val="28"/>
        </w:rPr>
        <w:t>Советская</w:t>
      </w:r>
      <w:r>
        <w:rPr>
          <w:spacing w:val="49"/>
          <w:sz w:val="28"/>
        </w:rPr>
        <w:t xml:space="preserve"> </w:t>
      </w:r>
      <w:r>
        <w:rPr>
          <w:sz w:val="28"/>
        </w:rPr>
        <w:t>энциклопедия,</w:t>
      </w:r>
      <w:r>
        <w:rPr>
          <w:spacing w:val="-67"/>
          <w:sz w:val="28"/>
        </w:rPr>
        <w:t xml:space="preserve"> </w:t>
      </w:r>
      <w:r>
        <w:rPr>
          <w:sz w:val="28"/>
        </w:rPr>
        <w:t>1990.</w:t>
      </w:r>
    </w:p>
    <w:p w:rsidR="000A0C9C" w:rsidRDefault="00B32C8B">
      <w:pPr>
        <w:pStyle w:val="1"/>
        <w:spacing w:before="124"/>
        <w:ind w:left="2577"/>
        <w:jc w:val="left"/>
      </w:pPr>
      <w:r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обучающихся</w:t>
      </w:r>
    </w:p>
    <w:p w:rsidR="000A0C9C" w:rsidRDefault="00B32C8B">
      <w:pPr>
        <w:pStyle w:val="a4"/>
        <w:numPr>
          <w:ilvl w:val="0"/>
          <w:numId w:val="1"/>
        </w:numPr>
        <w:tabs>
          <w:tab w:val="left" w:pos="790"/>
          <w:tab w:val="left" w:pos="791"/>
        </w:tabs>
        <w:spacing w:before="165" w:line="276" w:lineRule="auto"/>
        <w:ind w:right="262"/>
        <w:rPr>
          <w:sz w:val="28"/>
        </w:rPr>
      </w:pPr>
      <w:r>
        <w:rPr>
          <w:sz w:val="28"/>
        </w:rPr>
        <w:t>Авербах</w:t>
      </w:r>
      <w:r>
        <w:rPr>
          <w:spacing w:val="32"/>
          <w:sz w:val="28"/>
        </w:rPr>
        <w:t xml:space="preserve"> </w:t>
      </w:r>
      <w:r>
        <w:rPr>
          <w:sz w:val="28"/>
        </w:rPr>
        <w:t>Ю.,</w:t>
      </w:r>
      <w:r>
        <w:rPr>
          <w:spacing w:val="32"/>
          <w:sz w:val="28"/>
        </w:rPr>
        <w:t xml:space="preserve"> </w:t>
      </w:r>
      <w:r>
        <w:rPr>
          <w:sz w:val="28"/>
        </w:rPr>
        <w:t>Бейлин</w:t>
      </w:r>
      <w:r>
        <w:rPr>
          <w:spacing w:val="34"/>
          <w:sz w:val="28"/>
        </w:rPr>
        <w:t xml:space="preserve"> </w:t>
      </w:r>
      <w:r>
        <w:rPr>
          <w:sz w:val="28"/>
        </w:rPr>
        <w:t>М.</w:t>
      </w:r>
      <w:r>
        <w:rPr>
          <w:spacing w:val="32"/>
          <w:sz w:val="28"/>
        </w:rPr>
        <w:t xml:space="preserve"> </w:t>
      </w:r>
      <w:r>
        <w:rPr>
          <w:sz w:val="28"/>
        </w:rPr>
        <w:t>Как</w:t>
      </w:r>
      <w:r>
        <w:rPr>
          <w:spacing w:val="31"/>
          <w:sz w:val="28"/>
        </w:rPr>
        <w:t xml:space="preserve"> </w:t>
      </w:r>
      <w:r>
        <w:rPr>
          <w:sz w:val="28"/>
        </w:rPr>
        <w:t>научиться</w:t>
      </w:r>
      <w:r>
        <w:rPr>
          <w:spacing w:val="32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шахматы</w:t>
      </w:r>
      <w:r>
        <w:rPr>
          <w:spacing w:val="36"/>
          <w:sz w:val="28"/>
        </w:rPr>
        <w:t xml:space="preserve"> </w:t>
      </w:r>
      <w:r>
        <w:rPr>
          <w:sz w:val="28"/>
        </w:rPr>
        <w:t>–</w:t>
      </w:r>
      <w:r>
        <w:rPr>
          <w:spacing w:val="34"/>
          <w:sz w:val="28"/>
        </w:rPr>
        <w:t xml:space="preserve"> </w:t>
      </w:r>
      <w:r>
        <w:rPr>
          <w:sz w:val="28"/>
        </w:rPr>
        <w:t>М.:</w:t>
      </w:r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Владис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2018.</w:t>
      </w:r>
    </w:p>
    <w:p w:rsidR="000A0C9C" w:rsidRDefault="00B32C8B">
      <w:pPr>
        <w:pStyle w:val="a4"/>
        <w:numPr>
          <w:ilvl w:val="0"/>
          <w:numId w:val="1"/>
        </w:numPr>
        <w:tabs>
          <w:tab w:val="left" w:pos="790"/>
          <w:tab w:val="left" w:pos="791"/>
        </w:tabs>
        <w:spacing w:before="119"/>
        <w:rPr>
          <w:sz w:val="28"/>
        </w:rPr>
      </w:pPr>
      <w:proofErr w:type="spellStart"/>
      <w:r>
        <w:rPr>
          <w:sz w:val="28"/>
        </w:rPr>
        <w:t>Горенштейн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Р.Я.</w:t>
      </w:r>
      <w:r>
        <w:rPr>
          <w:spacing w:val="-4"/>
          <w:sz w:val="28"/>
        </w:rPr>
        <w:t xml:space="preserve"> </w:t>
      </w:r>
      <w:r>
        <w:rPr>
          <w:sz w:val="28"/>
        </w:rPr>
        <w:t>Книга</w:t>
      </w:r>
      <w:r>
        <w:rPr>
          <w:spacing w:val="-1"/>
          <w:sz w:val="28"/>
        </w:rPr>
        <w:t xml:space="preserve"> </w:t>
      </w:r>
      <w:r>
        <w:rPr>
          <w:sz w:val="28"/>
        </w:rPr>
        <w:t>юного</w:t>
      </w:r>
      <w:r>
        <w:rPr>
          <w:spacing w:val="-1"/>
          <w:sz w:val="28"/>
        </w:rPr>
        <w:t xml:space="preserve"> </w:t>
      </w:r>
      <w:r>
        <w:rPr>
          <w:sz w:val="28"/>
        </w:rPr>
        <w:t>шахматиста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1996.</w:t>
      </w:r>
    </w:p>
    <w:p w:rsidR="000A0C9C" w:rsidRDefault="00B32C8B">
      <w:pPr>
        <w:pStyle w:val="a4"/>
        <w:numPr>
          <w:ilvl w:val="0"/>
          <w:numId w:val="1"/>
        </w:numPr>
        <w:tabs>
          <w:tab w:val="left" w:pos="790"/>
          <w:tab w:val="left" w:pos="791"/>
        </w:tabs>
        <w:spacing w:before="168" w:line="278" w:lineRule="auto"/>
        <w:ind w:right="268"/>
        <w:rPr>
          <w:sz w:val="28"/>
        </w:rPr>
      </w:pPr>
      <w:r>
        <w:rPr>
          <w:sz w:val="28"/>
        </w:rPr>
        <w:t>Костров</w:t>
      </w:r>
      <w:r>
        <w:rPr>
          <w:spacing w:val="12"/>
          <w:sz w:val="28"/>
        </w:rPr>
        <w:t xml:space="preserve"> </w:t>
      </w:r>
      <w:r>
        <w:rPr>
          <w:sz w:val="28"/>
        </w:rPr>
        <w:t>В.,</w:t>
      </w:r>
      <w:r>
        <w:rPr>
          <w:spacing w:val="11"/>
          <w:sz w:val="28"/>
        </w:rPr>
        <w:t xml:space="preserve"> </w:t>
      </w:r>
      <w:r>
        <w:rPr>
          <w:sz w:val="28"/>
        </w:rPr>
        <w:t>Давлетов</w:t>
      </w:r>
      <w:r>
        <w:rPr>
          <w:spacing w:val="12"/>
          <w:sz w:val="28"/>
        </w:rPr>
        <w:t xml:space="preserve"> </w:t>
      </w:r>
      <w:r>
        <w:rPr>
          <w:sz w:val="28"/>
        </w:rPr>
        <w:t>Д.</w:t>
      </w:r>
      <w:r>
        <w:rPr>
          <w:spacing w:val="15"/>
          <w:sz w:val="28"/>
        </w:rPr>
        <w:t xml:space="preserve"> </w:t>
      </w:r>
      <w:r>
        <w:rPr>
          <w:sz w:val="28"/>
        </w:rPr>
        <w:t>Шахматный</w:t>
      </w:r>
      <w:r>
        <w:rPr>
          <w:spacing w:val="13"/>
          <w:sz w:val="28"/>
        </w:rPr>
        <w:t xml:space="preserve"> </w:t>
      </w:r>
      <w:r>
        <w:rPr>
          <w:sz w:val="28"/>
        </w:rPr>
        <w:t>учебник</w:t>
      </w:r>
      <w:r>
        <w:rPr>
          <w:spacing w:val="10"/>
          <w:sz w:val="28"/>
        </w:rPr>
        <w:t xml:space="preserve"> </w:t>
      </w:r>
      <w:r>
        <w:rPr>
          <w:sz w:val="28"/>
        </w:rPr>
        <w:t>для</w:t>
      </w:r>
      <w:r>
        <w:rPr>
          <w:spacing w:val="13"/>
          <w:sz w:val="28"/>
        </w:rPr>
        <w:t xml:space="preserve"> </w:t>
      </w:r>
      <w:r>
        <w:rPr>
          <w:sz w:val="28"/>
        </w:rPr>
        <w:t>детей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родителей.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2"/>
          <w:sz w:val="28"/>
        </w:rPr>
        <w:t xml:space="preserve"> </w:t>
      </w:r>
      <w:r>
        <w:rPr>
          <w:sz w:val="28"/>
        </w:rPr>
        <w:t>2</w:t>
      </w:r>
      <w:r>
        <w:rPr>
          <w:spacing w:val="-67"/>
          <w:sz w:val="28"/>
        </w:rPr>
        <w:t xml:space="preserve"> </w:t>
      </w:r>
      <w:r>
        <w:rPr>
          <w:sz w:val="28"/>
        </w:rPr>
        <w:t>частях</w:t>
      </w:r>
      <w:r>
        <w:rPr>
          <w:spacing w:val="-1"/>
          <w:sz w:val="28"/>
        </w:rPr>
        <w:t xml:space="preserve"> </w:t>
      </w:r>
      <w:r>
        <w:rPr>
          <w:sz w:val="28"/>
        </w:rPr>
        <w:t>– М.: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 шахматный</w:t>
      </w:r>
      <w:r>
        <w:rPr>
          <w:spacing w:val="-1"/>
          <w:sz w:val="28"/>
        </w:rPr>
        <w:t xml:space="preserve"> </w:t>
      </w:r>
      <w:r>
        <w:rPr>
          <w:sz w:val="28"/>
        </w:rPr>
        <w:t>дом,</w:t>
      </w:r>
      <w:r>
        <w:rPr>
          <w:spacing w:val="-2"/>
          <w:sz w:val="28"/>
        </w:rPr>
        <w:t xml:space="preserve"> </w:t>
      </w:r>
      <w:r>
        <w:rPr>
          <w:sz w:val="28"/>
        </w:rPr>
        <w:t>2015.</w:t>
      </w:r>
    </w:p>
    <w:p w:rsidR="000A0C9C" w:rsidRDefault="00B32C8B">
      <w:pPr>
        <w:pStyle w:val="a4"/>
        <w:numPr>
          <w:ilvl w:val="0"/>
          <w:numId w:val="1"/>
        </w:numPr>
        <w:tabs>
          <w:tab w:val="left" w:pos="790"/>
          <w:tab w:val="left" w:pos="791"/>
        </w:tabs>
        <w:spacing w:before="114"/>
        <w:rPr>
          <w:sz w:val="28"/>
        </w:rPr>
      </w:pPr>
      <w:proofErr w:type="spellStart"/>
      <w:r>
        <w:rPr>
          <w:sz w:val="28"/>
        </w:rPr>
        <w:t>Чеваннес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С.</w:t>
      </w:r>
      <w:r>
        <w:rPr>
          <w:spacing w:val="-2"/>
          <w:sz w:val="28"/>
        </w:rPr>
        <w:t xml:space="preserve"> </w:t>
      </w:r>
      <w:r>
        <w:rPr>
          <w:sz w:val="28"/>
        </w:rPr>
        <w:t>Шахматы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Эксмо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2015.</w:t>
      </w:r>
    </w:p>
    <w:sectPr w:rsidR="000A0C9C">
      <w:pgSz w:w="11910" w:h="16840"/>
      <w:pgMar w:top="1040" w:right="580" w:bottom="1240" w:left="1360" w:header="0" w:footer="97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8BE" w:rsidRDefault="005048BE">
      <w:r>
        <w:separator/>
      </w:r>
    </w:p>
  </w:endnote>
  <w:endnote w:type="continuationSeparator" w:id="0">
    <w:p w:rsidR="005048BE" w:rsidRDefault="00504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0C9C" w:rsidRDefault="00821404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3937635</wp:posOffset>
              </wp:positionH>
              <wp:positionV relativeFrom="page">
                <wp:posOffset>9886950</wp:posOffset>
              </wp:positionV>
              <wp:extent cx="228600" cy="19431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A0C9C" w:rsidRDefault="000A0C9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310.05pt;margin-top:778.5pt;width:18pt;height:15.3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" filled="f" stroked="f">
              <v:textbox inset="0,0,0,0">
                <w:txbxContent>
                  <w:p w:rsidR="000A0C9C" w:rsidRDefault="000A0C9C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8BE" w:rsidRDefault="005048BE">
      <w:r>
        <w:separator/>
      </w:r>
    </w:p>
  </w:footnote>
  <w:footnote w:type="continuationSeparator" w:id="0">
    <w:p w:rsidR="005048BE" w:rsidRDefault="005048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D5222"/>
    <w:multiLevelType w:val="hybridMultilevel"/>
    <w:tmpl w:val="3E6074F0"/>
    <w:lvl w:ilvl="0" w:tplc="B4ACDD4C">
      <w:start w:val="1"/>
      <w:numFmt w:val="decimal"/>
      <w:lvlText w:val="%1."/>
      <w:lvlJc w:val="left"/>
      <w:pPr>
        <w:ind w:left="790" w:hanging="4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95C37C8">
      <w:numFmt w:val="bullet"/>
      <w:lvlText w:val="•"/>
      <w:lvlJc w:val="left"/>
      <w:pPr>
        <w:ind w:left="1716" w:hanging="449"/>
      </w:pPr>
      <w:rPr>
        <w:rFonts w:hint="default"/>
        <w:lang w:val="ru-RU" w:eastAsia="en-US" w:bidi="ar-SA"/>
      </w:rPr>
    </w:lvl>
    <w:lvl w:ilvl="2" w:tplc="683E9744">
      <w:numFmt w:val="bullet"/>
      <w:lvlText w:val="•"/>
      <w:lvlJc w:val="left"/>
      <w:pPr>
        <w:ind w:left="2633" w:hanging="449"/>
      </w:pPr>
      <w:rPr>
        <w:rFonts w:hint="default"/>
        <w:lang w:val="ru-RU" w:eastAsia="en-US" w:bidi="ar-SA"/>
      </w:rPr>
    </w:lvl>
    <w:lvl w:ilvl="3" w:tplc="782234D8">
      <w:numFmt w:val="bullet"/>
      <w:lvlText w:val="•"/>
      <w:lvlJc w:val="left"/>
      <w:pPr>
        <w:ind w:left="3549" w:hanging="449"/>
      </w:pPr>
      <w:rPr>
        <w:rFonts w:hint="default"/>
        <w:lang w:val="ru-RU" w:eastAsia="en-US" w:bidi="ar-SA"/>
      </w:rPr>
    </w:lvl>
    <w:lvl w:ilvl="4" w:tplc="977ACED6">
      <w:numFmt w:val="bullet"/>
      <w:lvlText w:val="•"/>
      <w:lvlJc w:val="left"/>
      <w:pPr>
        <w:ind w:left="4466" w:hanging="449"/>
      </w:pPr>
      <w:rPr>
        <w:rFonts w:hint="default"/>
        <w:lang w:val="ru-RU" w:eastAsia="en-US" w:bidi="ar-SA"/>
      </w:rPr>
    </w:lvl>
    <w:lvl w:ilvl="5" w:tplc="5BE867FA">
      <w:numFmt w:val="bullet"/>
      <w:lvlText w:val="•"/>
      <w:lvlJc w:val="left"/>
      <w:pPr>
        <w:ind w:left="5383" w:hanging="449"/>
      </w:pPr>
      <w:rPr>
        <w:rFonts w:hint="default"/>
        <w:lang w:val="ru-RU" w:eastAsia="en-US" w:bidi="ar-SA"/>
      </w:rPr>
    </w:lvl>
    <w:lvl w:ilvl="6" w:tplc="5588A880">
      <w:numFmt w:val="bullet"/>
      <w:lvlText w:val="•"/>
      <w:lvlJc w:val="left"/>
      <w:pPr>
        <w:ind w:left="6299" w:hanging="449"/>
      </w:pPr>
      <w:rPr>
        <w:rFonts w:hint="default"/>
        <w:lang w:val="ru-RU" w:eastAsia="en-US" w:bidi="ar-SA"/>
      </w:rPr>
    </w:lvl>
    <w:lvl w:ilvl="7" w:tplc="A300C178">
      <w:numFmt w:val="bullet"/>
      <w:lvlText w:val="•"/>
      <w:lvlJc w:val="left"/>
      <w:pPr>
        <w:ind w:left="7216" w:hanging="449"/>
      </w:pPr>
      <w:rPr>
        <w:rFonts w:hint="default"/>
        <w:lang w:val="ru-RU" w:eastAsia="en-US" w:bidi="ar-SA"/>
      </w:rPr>
    </w:lvl>
    <w:lvl w:ilvl="8" w:tplc="D3C2307C">
      <w:numFmt w:val="bullet"/>
      <w:lvlText w:val="•"/>
      <w:lvlJc w:val="left"/>
      <w:pPr>
        <w:ind w:left="8133" w:hanging="449"/>
      </w:pPr>
      <w:rPr>
        <w:rFonts w:hint="default"/>
        <w:lang w:val="ru-RU" w:eastAsia="en-US" w:bidi="ar-SA"/>
      </w:rPr>
    </w:lvl>
  </w:abstractNum>
  <w:abstractNum w:abstractNumId="1">
    <w:nsid w:val="0C3D2035"/>
    <w:multiLevelType w:val="hybridMultilevel"/>
    <w:tmpl w:val="8014F2E2"/>
    <w:lvl w:ilvl="0" w:tplc="5E24282C">
      <w:numFmt w:val="bullet"/>
      <w:lvlText w:val=""/>
      <w:lvlJc w:val="left"/>
      <w:pPr>
        <w:ind w:left="342" w:hanging="20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821A94F0">
      <w:numFmt w:val="bullet"/>
      <w:lvlText w:val="-"/>
      <w:lvlJc w:val="left"/>
      <w:pPr>
        <w:ind w:left="908" w:hanging="1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8840F4C">
      <w:start w:val="1"/>
      <w:numFmt w:val="decimal"/>
      <w:lvlText w:val="%3."/>
      <w:lvlJc w:val="left"/>
      <w:pPr>
        <w:ind w:left="342" w:hanging="28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 w:tplc="53B85464">
      <w:numFmt w:val="bullet"/>
      <w:lvlText w:val="•"/>
      <w:lvlJc w:val="left"/>
      <w:pPr>
        <w:ind w:left="2173" w:hanging="288"/>
      </w:pPr>
      <w:rPr>
        <w:rFonts w:hint="default"/>
        <w:lang w:val="ru-RU" w:eastAsia="en-US" w:bidi="ar-SA"/>
      </w:rPr>
    </w:lvl>
    <w:lvl w:ilvl="4" w:tplc="FBFECF9A">
      <w:numFmt w:val="bullet"/>
      <w:lvlText w:val="•"/>
      <w:lvlJc w:val="left"/>
      <w:pPr>
        <w:ind w:left="3286" w:hanging="288"/>
      </w:pPr>
      <w:rPr>
        <w:rFonts w:hint="default"/>
        <w:lang w:val="ru-RU" w:eastAsia="en-US" w:bidi="ar-SA"/>
      </w:rPr>
    </w:lvl>
    <w:lvl w:ilvl="5" w:tplc="D8C8F5BC">
      <w:numFmt w:val="bullet"/>
      <w:lvlText w:val="•"/>
      <w:lvlJc w:val="left"/>
      <w:pPr>
        <w:ind w:left="4399" w:hanging="288"/>
      </w:pPr>
      <w:rPr>
        <w:rFonts w:hint="default"/>
        <w:lang w:val="ru-RU" w:eastAsia="en-US" w:bidi="ar-SA"/>
      </w:rPr>
    </w:lvl>
    <w:lvl w:ilvl="6" w:tplc="E5BE640A">
      <w:numFmt w:val="bullet"/>
      <w:lvlText w:val="•"/>
      <w:lvlJc w:val="left"/>
      <w:pPr>
        <w:ind w:left="5513" w:hanging="288"/>
      </w:pPr>
      <w:rPr>
        <w:rFonts w:hint="default"/>
        <w:lang w:val="ru-RU" w:eastAsia="en-US" w:bidi="ar-SA"/>
      </w:rPr>
    </w:lvl>
    <w:lvl w:ilvl="7" w:tplc="612C41F4">
      <w:numFmt w:val="bullet"/>
      <w:lvlText w:val="•"/>
      <w:lvlJc w:val="left"/>
      <w:pPr>
        <w:ind w:left="6626" w:hanging="288"/>
      </w:pPr>
      <w:rPr>
        <w:rFonts w:hint="default"/>
        <w:lang w:val="ru-RU" w:eastAsia="en-US" w:bidi="ar-SA"/>
      </w:rPr>
    </w:lvl>
    <w:lvl w:ilvl="8" w:tplc="B3728E54">
      <w:numFmt w:val="bullet"/>
      <w:lvlText w:val="•"/>
      <w:lvlJc w:val="left"/>
      <w:pPr>
        <w:ind w:left="7739" w:hanging="288"/>
      </w:pPr>
      <w:rPr>
        <w:rFonts w:hint="default"/>
        <w:lang w:val="ru-RU" w:eastAsia="en-US" w:bidi="ar-SA"/>
      </w:rPr>
    </w:lvl>
  </w:abstractNum>
  <w:abstractNum w:abstractNumId="2">
    <w:nsid w:val="3F281105"/>
    <w:multiLevelType w:val="hybridMultilevel"/>
    <w:tmpl w:val="5794659A"/>
    <w:lvl w:ilvl="0" w:tplc="1B90C310">
      <w:start w:val="1"/>
      <w:numFmt w:val="decimal"/>
      <w:lvlText w:val="%1."/>
      <w:lvlJc w:val="left"/>
      <w:pPr>
        <w:ind w:left="790" w:hanging="44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F9C3C94">
      <w:numFmt w:val="bullet"/>
      <w:lvlText w:val="–"/>
      <w:lvlJc w:val="left"/>
      <w:pPr>
        <w:ind w:left="100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A56D988">
      <w:numFmt w:val="bullet"/>
      <w:lvlText w:val="•"/>
      <w:lvlJc w:val="left"/>
      <w:pPr>
        <w:ind w:left="1996" w:hanging="212"/>
      </w:pPr>
      <w:rPr>
        <w:rFonts w:hint="default"/>
        <w:lang w:val="ru-RU" w:eastAsia="en-US" w:bidi="ar-SA"/>
      </w:rPr>
    </w:lvl>
    <w:lvl w:ilvl="3" w:tplc="E514C362">
      <w:numFmt w:val="bullet"/>
      <w:lvlText w:val="•"/>
      <w:lvlJc w:val="left"/>
      <w:pPr>
        <w:ind w:left="2992" w:hanging="212"/>
      </w:pPr>
      <w:rPr>
        <w:rFonts w:hint="default"/>
        <w:lang w:val="ru-RU" w:eastAsia="en-US" w:bidi="ar-SA"/>
      </w:rPr>
    </w:lvl>
    <w:lvl w:ilvl="4" w:tplc="3830F040">
      <w:numFmt w:val="bullet"/>
      <w:lvlText w:val="•"/>
      <w:lvlJc w:val="left"/>
      <w:pPr>
        <w:ind w:left="3988" w:hanging="212"/>
      </w:pPr>
      <w:rPr>
        <w:rFonts w:hint="default"/>
        <w:lang w:val="ru-RU" w:eastAsia="en-US" w:bidi="ar-SA"/>
      </w:rPr>
    </w:lvl>
    <w:lvl w:ilvl="5" w:tplc="6B70385C">
      <w:numFmt w:val="bullet"/>
      <w:lvlText w:val="•"/>
      <w:lvlJc w:val="left"/>
      <w:pPr>
        <w:ind w:left="4985" w:hanging="212"/>
      </w:pPr>
      <w:rPr>
        <w:rFonts w:hint="default"/>
        <w:lang w:val="ru-RU" w:eastAsia="en-US" w:bidi="ar-SA"/>
      </w:rPr>
    </w:lvl>
    <w:lvl w:ilvl="6" w:tplc="7082A18A">
      <w:numFmt w:val="bullet"/>
      <w:lvlText w:val="•"/>
      <w:lvlJc w:val="left"/>
      <w:pPr>
        <w:ind w:left="5981" w:hanging="212"/>
      </w:pPr>
      <w:rPr>
        <w:rFonts w:hint="default"/>
        <w:lang w:val="ru-RU" w:eastAsia="en-US" w:bidi="ar-SA"/>
      </w:rPr>
    </w:lvl>
    <w:lvl w:ilvl="7" w:tplc="C5C0F7F4">
      <w:numFmt w:val="bullet"/>
      <w:lvlText w:val="•"/>
      <w:lvlJc w:val="left"/>
      <w:pPr>
        <w:ind w:left="6977" w:hanging="212"/>
      </w:pPr>
      <w:rPr>
        <w:rFonts w:hint="default"/>
        <w:lang w:val="ru-RU" w:eastAsia="en-US" w:bidi="ar-SA"/>
      </w:rPr>
    </w:lvl>
    <w:lvl w:ilvl="8" w:tplc="DBB43E8E">
      <w:numFmt w:val="bullet"/>
      <w:lvlText w:val="•"/>
      <w:lvlJc w:val="left"/>
      <w:pPr>
        <w:ind w:left="7973" w:hanging="212"/>
      </w:pPr>
      <w:rPr>
        <w:rFonts w:hint="default"/>
        <w:lang w:val="ru-RU" w:eastAsia="en-US" w:bidi="ar-SA"/>
      </w:rPr>
    </w:lvl>
  </w:abstractNum>
  <w:abstractNum w:abstractNumId="3">
    <w:nsid w:val="4D0175E6"/>
    <w:multiLevelType w:val="hybridMultilevel"/>
    <w:tmpl w:val="A778216E"/>
    <w:lvl w:ilvl="0" w:tplc="BAB424C6">
      <w:numFmt w:val="bullet"/>
      <w:lvlText w:val=""/>
      <w:lvlJc w:val="left"/>
      <w:pPr>
        <w:ind w:left="1695" w:hanging="360"/>
      </w:pPr>
      <w:rPr>
        <w:rFonts w:ascii="Symbol" w:eastAsia="Symbol" w:hAnsi="Symbol" w:cs="Symbol" w:hint="default"/>
        <w:w w:val="103"/>
        <w:sz w:val="28"/>
        <w:szCs w:val="28"/>
        <w:lang w:val="ru-RU" w:eastAsia="en-US" w:bidi="ar-SA"/>
      </w:rPr>
    </w:lvl>
    <w:lvl w:ilvl="1" w:tplc="1E0889A8">
      <w:numFmt w:val="bullet"/>
      <w:lvlText w:val="•"/>
      <w:lvlJc w:val="left"/>
      <w:pPr>
        <w:ind w:left="2526" w:hanging="360"/>
      </w:pPr>
      <w:rPr>
        <w:rFonts w:hint="default"/>
        <w:lang w:val="ru-RU" w:eastAsia="en-US" w:bidi="ar-SA"/>
      </w:rPr>
    </w:lvl>
    <w:lvl w:ilvl="2" w:tplc="673A96F4">
      <w:numFmt w:val="bullet"/>
      <w:lvlText w:val="•"/>
      <w:lvlJc w:val="left"/>
      <w:pPr>
        <w:ind w:left="3353" w:hanging="360"/>
      </w:pPr>
      <w:rPr>
        <w:rFonts w:hint="default"/>
        <w:lang w:val="ru-RU" w:eastAsia="en-US" w:bidi="ar-SA"/>
      </w:rPr>
    </w:lvl>
    <w:lvl w:ilvl="3" w:tplc="A8A67AAA">
      <w:numFmt w:val="bullet"/>
      <w:lvlText w:val="•"/>
      <w:lvlJc w:val="left"/>
      <w:pPr>
        <w:ind w:left="4179" w:hanging="360"/>
      </w:pPr>
      <w:rPr>
        <w:rFonts w:hint="default"/>
        <w:lang w:val="ru-RU" w:eastAsia="en-US" w:bidi="ar-SA"/>
      </w:rPr>
    </w:lvl>
    <w:lvl w:ilvl="4" w:tplc="32869A52">
      <w:numFmt w:val="bullet"/>
      <w:lvlText w:val="•"/>
      <w:lvlJc w:val="left"/>
      <w:pPr>
        <w:ind w:left="5006" w:hanging="360"/>
      </w:pPr>
      <w:rPr>
        <w:rFonts w:hint="default"/>
        <w:lang w:val="ru-RU" w:eastAsia="en-US" w:bidi="ar-SA"/>
      </w:rPr>
    </w:lvl>
    <w:lvl w:ilvl="5" w:tplc="DEB45C52">
      <w:numFmt w:val="bullet"/>
      <w:lvlText w:val="•"/>
      <w:lvlJc w:val="left"/>
      <w:pPr>
        <w:ind w:left="5833" w:hanging="360"/>
      </w:pPr>
      <w:rPr>
        <w:rFonts w:hint="default"/>
        <w:lang w:val="ru-RU" w:eastAsia="en-US" w:bidi="ar-SA"/>
      </w:rPr>
    </w:lvl>
    <w:lvl w:ilvl="6" w:tplc="157A2ECC">
      <w:numFmt w:val="bullet"/>
      <w:lvlText w:val="•"/>
      <w:lvlJc w:val="left"/>
      <w:pPr>
        <w:ind w:left="6659" w:hanging="360"/>
      </w:pPr>
      <w:rPr>
        <w:rFonts w:hint="default"/>
        <w:lang w:val="ru-RU" w:eastAsia="en-US" w:bidi="ar-SA"/>
      </w:rPr>
    </w:lvl>
    <w:lvl w:ilvl="7" w:tplc="CE4A6A26">
      <w:numFmt w:val="bullet"/>
      <w:lvlText w:val="•"/>
      <w:lvlJc w:val="left"/>
      <w:pPr>
        <w:ind w:left="7486" w:hanging="360"/>
      </w:pPr>
      <w:rPr>
        <w:rFonts w:hint="default"/>
        <w:lang w:val="ru-RU" w:eastAsia="en-US" w:bidi="ar-SA"/>
      </w:rPr>
    </w:lvl>
    <w:lvl w:ilvl="8" w:tplc="94DC4C90">
      <w:numFmt w:val="bullet"/>
      <w:lvlText w:val="•"/>
      <w:lvlJc w:val="left"/>
      <w:pPr>
        <w:ind w:left="8313" w:hanging="360"/>
      </w:pPr>
      <w:rPr>
        <w:rFonts w:hint="default"/>
        <w:lang w:val="ru-RU" w:eastAsia="en-US" w:bidi="ar-SA"/>
      </w:rPr>
    </w:lvl>
  </w:abstractNum>
  <w:abstractNum w:abstractNumId="4">
    <w:nsid w:val="67823443"/>
    <w:multiLevelType w:val="hybridMultilevel"/>
    <w:tmpl w:val="436AB8B6"/>
    <w:lvl w:ilvl="0" w:tplc="9912BB12">
      <w:numFmt w:val="bullet"/>
      <w:lvlText w:val="-"/>
      <w:lvlJc w:val="left"/>
      <w:pPr>
        <w:ind w:left="1050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FAC3F2">
      <w:numFmt w:val="bullet"/>
      <w:lvlText w:val="-"/>
      <w:lvlJc w:val="left"/>
      <w:pPr>
        <w:ind w:left="191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FF6F12A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3" w:tplc="7AA22058">
      <w:numFmt w:val="bullet"/>
      <w:lvlText w:val="•"/>
      <w:lvlJc w:val="left"/>
      <w:pPr>
        <w:ind w:left="3708" w:hanging="360"/>
      </w:pPr>
      <w:rPr>
        <w:rFonts w:hint="default"/>
        <w:lang w:val="ru-RU" w:eastAsia="en-US" w:bidi="ar-SA"/>
      </w:rPr>
    </w:lvl>
    <w:lvl w:ilvl="4" w:tplc="29983A1E">
      <w:numFmt w:val="bullet"/>
      <w:lvlText w:val="•"/>
      <w:lvlJc w:val="left"/>
      <w:pPr>
        <w:ind w:left="4602" w:hanging="360"/>
      </w:pPr>
      <w:rPr>
        <w:rFonts w:hint="default"/>
        <w:lang w:val="ru-RU" w:eastAsia="en-US" w:bidi="ar-SA"/>
      </w:rPr>
    </w:lvl>
    <w:lvl w:ilvl="5" w:tplc="0CF8F9D4">
      <w:numFmt w:val="bullet"/>
      <w:lvlText w:val="•"/>
      <w:lvlJc w:val="left"/>
      <w:pPr>
        <w:ind w:left="5496" w:hanging="360"/>
      </w:pPr>
      <w:rPr>
        <w:rFonts w:hint="default"/>
        <w:lang w:val="ru-RU" w:eastAsia="en-US" w:bidi="ar-SA"/>
      </w:rPr>
    </w:lvl>
    <w:lvl w:ilvl="6" w:tplc="D6B447DE">
      <w:numFmt w:val="bullet"/>
      <w:lvlText w:val="•"/>
      <w:lvlJc w:val="left"/>
      <w:pPr>
        <w:ind w:left="6390" w:hanging="360"/>
      </w:pPr>
      <w:rPr>
        <w:rFonts w:hint="default"/>
        <w:lang w:val="ru-RU" w:eastAsia="en-US" w:bidi="ar-SA"/>
      </w:rPr>
    </w:lvl>
    <w:lvl w:ilvl="7" w:tplc="653AC586">
      <w:numFmt w:val="bullet"/>
      <w:lvlText w:val="•"/>
      <w:lvlJc w:val="left"/>
      <w:pPr>
        <w:ind w:left="7284" w:hanging="360"/>
      </w:pPr>
      <w:rPr>
        <w:rFonts w:hint="default"/>
        <w:lang w:val="ru-RU" w:eastAsia="en-US" w:bidi="ar-SA"/>
      </w:rPr>
    </w:lvl>
    <w:lvl w:ilvl="8" w:tplc="2CE81D84">
      <w:numFmt w:val="bullet"/>
      <w:lvlText w:val="•"/>
      <w:lvlJc w:val="left"/>
      <w:pPr>
        <w:ind w:left="817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C9C"/>
    <w:rsid w:val="000348E3"/>
    <w:rsid w:val="0004098B"/>
    <w:rsid w:val="000A0C9C"/>
    <w:rsid w:val="000B08BA"/>
    <w:rsid w:val="00182CFE"/>
    <w:rsid w:val="00255039"/>
    <w:rsid w:val="002B5801"/>
    <w:rsid w:val="0037058D"/>
    <w:rsid w:val="00376D9E"/>
    <w:rsid w:val="003B4983"/>
    <w:rsid w:val="00431ECA"/>
    <w:rsid w:val="00500B1D"/>
    <w:rsid w:val="005048BE"/>
    <w:rsid w:val="00515262"/>
    <w:rsid w:val="005D5328"/>
    <w:rsid w:val="005F3AA4"/>
    <w:rsid w:val="00695A77"/>
    <w:rsid w:val="006D0FDE"/>
    <w:rsid w:val="00820FF9"/>
    <w:rsid w:val="00821404"/>
    <w:rsid w:val="008C284A"/>
    <w:rsid w:val="00B32C8B"/>
    <w:rsid w:val="00BF2AEB"/>
    <w:rsid w:val="00C04F94"/>
    <w:rsid w:val="00C55A2D"/>
    <w:rsid w:val="00C729AE"/>
    <w:rsid w:val="00CB5B54"/>
    <w:rsid w:val="00D24C38"/>
    <w:rsid w:val="00D8141A"/>
    <w:rsid w:val="00DA3260"/>
    <w:rsid w:val="00DF2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F559944-7888-4551-B69C-8B1B9C519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25"/>
      <w:ind w:left="105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4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48"/>
      <w:ind w:left="790" w:hanging="36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Normal (Web)"/>
    <w:basedOn w:val="a"/>
    <w:uiPriority w:val="99"/>
    <w:semiHidden/>
    <w:unhideWhenUsed/>
    <w:rsid w:val="008214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 Spacing"/>
    <w:uiPriority w:val="1"/>
    <w:qFormat/>
    <w:rsid w:val="00821404"/>
    <w:rPr>
      <w:rFonts w:ascii="Times New Roman" w:eastAsia="Times New Roman" w:hAnsi="Times New Roman" w:cs="Times New Roman"/>
      <w:lang w:val="ru-RU"/>
    </w:rPr>
  </w:style>
  <w:style w:type="character" w:customStyle="1" w:styleId="fStyleTable">
    <w:name w:val="fStyleTable"/>
    <w:rsid w:val="00821404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821404"/>
    <w:rPr>
      <w:b/>
      <w:bCs/>
    </w:rPr>
  </w:style>
  <w:style w:type="paragraph" w:styleId="a8">
    <w:name w:val="header"/>
    <w:basedOn w:val="a"/>
    <w:link w:val="a9"/>
    <w:uiPriority w:val="99"/>
    <w:unhideWhenUsed/>
    <w:rsid w:val="00C04F9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4F94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C04F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4F9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kROEkYBL8EE&amp;index=1&amp;list=PLhlrYqkZdAZ35m3H_9lBrkbUat24XNmhg" TargetMode="External"/><Relationship Id="rId18" Type="http://schemas.openxmlformats.org/officeDocument/2006/relationships/hyperlink" Target="https://www.youtube.com/watch?v=hAQowvU4CXg&amp;list=PLhlrYqkZdAZ35m3H_9lBrkbUat24XNmhg&amp;index=3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kROEkYBL8EE&amp;index=1&amp;list=PLhlrYqkZdAZ35m3H_9lBrkbUat24XNmhg" TargetMode="External"/><Relationship Id="rId17" Type="http://schemas.openxmlformats.org/officeDocument/2006/relationships/hyperlink" Target="https://www.youtube.com/watch?v=hAQowvU4CXg&amp;list=PLhlrYqkZdAZ35m3H_9lBrkbUat24XNmhg&amp;index=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hAQowvU4CXg&amp;list=PLhlrYqkZdAZ35m3H_9lBrkbUat24XNmhg&amp;index=3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kROEkYBL8EE&amp;list=PLhlrYqkZdAZ35m3H_9lBrkbUat24XNmhg&amp;index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9W5sxB0HV2A&amp;index=2&amp;list=PLhlrYqkZdAZ35m3H_9lBrkbUat24XNmhg" TargetMode="External"/><Relationship Id="rId10" Type="http://schemas.openxmlformats.org/officeDocument/2006/relationships/hyperlink" Target="https://www.youtube.com/watch?v=kROEkYBL8EE&amp;list=PLhlrYqkZdAZ35m3H_9lBrkbUat24XNmhg&amp;index=1" TargetMode="External"/><Relationship Id="rId19" Type="http://schemas.openxmlformats.org/officeDocument/2006/relationships/hyperlink" Target="https://www.youtube.com/watch?v=hAQowvU4CXg&amp;list=PLhlrYqkZdAZ35m3H_9lBrkbUat24XNmhg&amp;index=3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v=9W5sxB0HV2A&amp;index=2&amp;list=PLhlrYqkZdAZ35m3H_9lBrkbUat24XNmh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5MSTnma3FBMkNfjSxCMtS07Xcj4SeML2gV5vnX368rw=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CorNOgWNsBDJBaW3lxQSQHLRoCDkHttpezUNMTkKdXk=</DigestValue>
    </Reference>
  </SignedInfo>
  <SignatureValue>H2hbRShcR3uddoeF61qgQ8jtgkjFpksh0IGrv0T7fFq0x2dkCP2xA1ynQN3ElvmW
pA9zu+yJ4E6cO8a2/8LvqA==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8"/>
            <mdssi:RelationshipReference xmlns:mdssi="http://schemas.openxmlformats.org/package/2006/digital-signature" SourceId="rId3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</Transform>
          <Transform Algorithm="http://www.w3.org/TR/2001/REC-xml-c14n-20010315"/>
        </Transforms>
        <DigestMethod Algorithm="http://www.w3.org/2000/09/xmldsig#sha1"/>
        <DigestValue>wcQUWyvv9dKydOxCbMWq2AKN8vQ=</DigestValue>
      </Reference>
      <Reference URI="/word/document.xml?ContentType=application/vnd.openxmlformats-officedocument.wordprocessingml.document.main+xml">
        <DigestMethod Algorithm="http://www.w3.org/2000/09/xmldsig#sha1"/>
        <DigestValue>dpa8ob9dYJxUcd0v69581dbt93M=</DigestValue>
      </Reference>
      <Reference URI="/word/endnotes.xml?ContentType=application/vnd.openxmlformats-officedocument.wordprocessingml.endnotes+xml">
        <DigestMethod Algorithm="http://www.w3.org/2000/09/xmldsig#sha1"/>
        <DigestValue>xE+qq1f93em4kNm3uc4rFW8ObNc=</DigestValue>
      </Reference>
      <Reference URI="/word/fontTable.xml?ContentType=application/vnd.openxmlformats-officedocument.wordprocessingml.fontTable+xml">
        <DigestMethod Algorithm="http://www.w3.org/2000/09/xmldsig#sha1"/>
        <DigestValue>UsG0up3ma9dxWL5XjMANfW2tL7U=</DigestValue>
      </Reference>
      <Reference URI="/word/footer1.xml?ContentType=application/vnd.openxmlformats-officedocument.wordprocessingml.footer+xml">
        <DigestMethod Algorithm="http://www.w3.org/2000/09/xmldsig#sha1"/>
        <DigestValue>EPTmmrdQnYi9SsUCOYbzNNXQFs4=</DigestValue>
      </Reference>
      <Reference URI="/word/footnotes.xml?ContentType=application/vnd.openxmlformats-officedocument.wordprocessingml.footnotes+xml">
        <DigestMethod Algorithm="http://www.w3.org/2000/09/xmldsig#sha1"/>
        <DigestValue>Cai671xfmDDgfhrFRI4r82hplqo=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JyIZNQlPKC854AIVmeb2uUAl5DA=</DigestValue>
      </Reference>
      <Reference URI="/word/settings.xml?ContentType=application/vnd.openxmlformats-officedocument.wordprocessingml.settings+xml">
        <DigestMethod Algorithm="http://www.w3.org/2000/09/xmldsig#sha1"/>
        <DigestValue>HM75Ef4gpZwuXPX15dwvdpAc7tE=</DigestValue>
      </Reference>
      <Reference URI="/word/styles.xml?ContentType=application/vnd.openxmlformats-officedocument.wordprocessingml.styles+xml">
        <DigestMethod Algorithm="http://www.w3.org/2000/09/xmldsig#sha1"/>
        <DigestValue>EPEl1eHfhTlLBc65ev3tXukK9Y8=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dyPeqkq39lc7UaSTz5LQRmZhcFA=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2024-10-16T13:47:02Z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2024-10-16T13:47:02Z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895A4-C627-48CF-9D6A-DFBFA278A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12</Pages>
  <Words>2632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Монтлевич Татьяна Алексеевна</dc:creator>
  <cp:lastModifiedBy>пк10</cp:lastModifiedBy>
  <cp:revision>20</cp:revision>
  <dcterms:created xsi:type="dcterms:W3CDTF">2022-09-02T08:57:00Z</dcterms:created>
  <dcterms:modified xsi:type="dcterms:W3CDTF">2024-10-16T13:46:00Z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2022-09-02T00:00:00Z</vt:filetime>
  </property>
</Properties>
</file>