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709"/>
        <w:jc w:val="both"/>
        <w:spacing w:after="0" w:line="240" w:lineRule="auto"/>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left="0" w:right="0" w:firstLine="709"/>
        <w:jc w:val="center"/>
        <w:spacing w:after="0" w:line="276" w:lineRule="auto"/>
        <w:widowControl w:val="off"/>
        <w:rPr>
          <w:rFonts w:ascii="Times New Roman" w:hAnsi="Times New Roman" w:eastAsia="Times New Roman" w:cs="Times New Roman"/>
          <w:b/>
          <w:bCs/>
          <w:sz w:val="28"/>
          <w:szCs w:val="28"/>
          <w:highlight w:val="none"/>
          <w:lang w:eastAsia="ru-RU"/>
        </w:rPr>
      </w:pPr>
      <w:r>
        <w:rPr>
          <w:rFonts w:ascii="Times New Roman" w:hAnsi="Times New Roman" w:eastAsia="Times New Roman" w:cs="Times New Roman"/>
          <w:b/>
          <w:bCs/>
          <w:spacing w:val="-7"/>
          <w:sz w:val="28"/>
          <w:szCs w:val="28"/>
          <w:lang w:eastAsia="ru-RU"/>
        </w:rPr>
        <w:t xml:space="preserve">Материал</w:t>
      </w:r>
      <w:r>
        <w:rPr>
          <w:rFonts w:ascii="Times New Roman" w:hAnsi="Times New Roman" w:eastAsia="Times New Roman" w:cs="Times New Roman"/>
          <w:b/>
          <w:bCs/>
          <w:spacing w:val="-7"/>
          <w:sz w:val="28"/>
          <w:szCs w:val="28"/>
          <w:lang w:eastAsia="ru-RU"/>
        </w:rPr>
        <w:t xml:space="preserve">ы</w:t>
      </w:r>
      <w:r>
        <w:rPr>
          <w:rFonts w:ascii="Times New Roman" w:hAnsi="Times New Roman" w:eastAsia="Times New Roman" w:cs="Times New Roman"/>
          <w:b/>
          <w:bCs/>
          <w:spacing w:val="-7"/>
          <w:sz w:val="28"/>
          <w:szCs w:val="28"/>
          <w:lang w:eastAsia="ru-RU"/>
        </w:rPr>
        <w:t xml:space="preserve"> к циклу классных часов «</w:t>
      </w:r>
      <w:r>
        <w:rPr>
          <w:rFonts w:ascii="Times New Roman" w:hAnsi="Times New Roman" w:eastAsia="Times New Roman" w:cs="Times New Roman"/>
          <w:b/>
          <w:sz w:val="28"/>
          <w:szCs w:val="28"/>
          <w:lang w:eastAsia="ru-RU"/>
        </w:rPr>
        <w:t xml:space="preserve">Безопасные каникулы</w:t>
      </w:r>
      <w:r>
        <w:rPr>
          <w:rFonts w:ascii="Times New Roman" w:hAnsi="Times New Roman" w:eastAsia="Times New Roman" w:cs="Times New Roman"/>
          <w:b/>
          <w:sz w:val="28"/>
          <w:szCs w:val="28"/>
          <w:lang w:eastAsia="ru-RU"/>
        </w:rPr>
        <w:t xml:space="preserve">»</w:t>
      </w:r>
      <w:r>
        <w:rPr>
          <w:rFonts w:ascii="Times New Roman" w:hAnsi="Times New Roman" w:eastAsia="Times New Roman" w:cs="Times New Roman"/>
          <w:b/>
          <w:sz w:val="28"/>
          <w:szCs w:val="28"/>
          <w:lang w:eastAsia="ru-RU"/>
        </w:rPr>
        <w:t xml:space="preserve"> </w:t>
      </w:r>
      <w:r>
        <w:rPr>
          <w:rFonts w:ascii="Times New Roman" w:hAnsi="Times New Roman" w:eastAsia="Times New Roman" w:cs="Times New Roman"/>
          <w:b/>
          <w:bCs/>
          <w:sz w:val="28"/>
          <w:szCs w:val="28"/>
          <w:highlight w:val="none"/>
          <w:lang w:eastAsia="ru-RU"/>
        </w:rPr>
      </w:r>
      <w:r>
        <w:rPr>
          <w:rFonts w:ascii="Times New Roman" w:hAnsi="Times New Roman" w:eastAsia="Times New Roman" w:cs="Times New Roman"/>
          <w:b/>
          <w:bCs/>
          <w:sz w:val="28"/>
          <w:szCs w:val="28"/>
          <w:highlight w:val="none"/>
          <w:lang w:eastAsia="ru-RU"/>
        </w:rPr>
      </w:r>
    </w:p>
    <w:p>
      <w:pPr>
        <w:ind w:left="0" w:right="0" w:firstLine="709"/>
        <w:jc w:val="center"/>
        <w:spacing w:after="0" w:line="276" w:lineRule="auto"/>
        <w:widowControl w:val="off"/>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left="0" w:right="0" w:firstLine="709"/>
        <w:jc w:val="both"/>
        <w:spacing w:after="0" w:line="276"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Цели:</w:t>
      </w:r>
      <w:r>
        <w:rPr>
          <w:rFonts w:ascii="Times New Roman" w:hAnsi="Times New Roman" w:eastAsia="Times New Roman" w:cs="Times New Roman"/>
          <w:b/>
          <w:sz w:val="28"/>
          <w:szCs w:val="28"/>
          <w:lang w:eastAsia="ru-RU"/>
        </w:rPr>
        <w:t xml:space="preserve"> </w:t>
      </w:r>
      <w:r>
        <w:rPr>
          <w:rFonts w:ascii="Times New Roman" w:hAnsi="Times New Roman" w:eastAsia="Times New Roman" w:cs="Times New Roman"/>
          <w:sz w:val="28"/>
          <w:szCs w:val="28"/>
          <w:lang w:eastAsia="ru-RU"/>
        </w:rPr>
        <w:t xml:space="preserve">создание условий для </w:t>
      </w:r>
      <w:r>
        <w:rPr>
          <w:rFonts w:ascii="Times New Roman" w:hAnsi="Times New Roman" w:eastAsia="Times New Roman" w:cs="Times New Roman"/>
          <w:sz w:val="28"/>
          <w:szCs w:val="28"/>
          <w:lang w:eastAsia="ru-RU"/>
        </w:rPr>
        <w:t xml:space="preserve">пропаганды среди обучающихся безопасного поведения в период зимних каникул;</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формирования общих компетенций</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left="0" w:right="0" w:firstLine="709"/>
        <w:jc w:val="both"/>
        <w:spacing w:after="0" w:line="276"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left="0" w:right="0" w:firstLine="709"/>
        <w:jc w:val="both"/>
        <w:spacing w:after="0" w:line="276"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Задачи:</w:t>
      </w:r>
      <w:r>
        <w:rPr>
          <w:rFonts w:ascii="Times New Roman" w:hAnsi="Times New Roman" w:eastAsia="Times New Roman" w:cs="Times New Roman"/>
          <w:b/>
          <w:sz w:val="28"/>
          <w:szCs w:val="28"/>
          <w:lang w:eastAsia="ru-RU"/>
        </w:rPr>
        <w:t xml:space="preserve"> </w:t>
      </w:r>
      <w:r>
        <w:rPr>
          <w:rFonts w:ascii="Times New Roman" w:hAnsi="Times New Roman" w:eastAsia="Times New Roman" w:cs="Times New Roman"/>
          <w:sz w:val="28"/>
          <w:szCs w:val="28"/>
          <w:lang w:eastAsia="ru-RU"/>
        </w:rPr>
        <w:t xml:space="preserve">Информировать обучающихся </w:t>
      </w:r>
      <w:r>
        <w:rPr>
          <w:rFonts w:ascii="Times New Roman" w:hAnsi="Times New Roman" w:eastAsia="Times New Roman" w:cs="Times New Roman"/>
          <w:sz w:val="28"/>
          <w:szCs w:val="28"/>
          <w:lang w:eastAsia="ru-RU"/>
        </w:rPr>
        <w:t xml:space="preserve">о </w:t>
      </w:r>
      <w:r>
        <w:rPr>
          <w:rFonts w:ascii="Times New Roman" w:hAnsi="Times New Roman" w:eastAsia="Times New Roman" w:cs="Times New Roman"/>
          <w:sz w:val="28"/>
          <w:szCs w:val="28"/>
          <w:lang w:eastAsia="ru-RU"/>
        </w:rPr>
        <w:t xml:space="preserve">правила</w:t>
      </w:r>
      <w:r>
        <w:rPr>
          <w:rFonts w:ascii="Times New Roman" w:hAnsi="Times New Roman" w:eastAsia="Times New Roman" w:cs="Times New Roman"/>
          <w:sz w:val="28"/>
          <w:szCs w:val="28"/>
          <w:lang w:eastAsia="ru-RU"/>
        </w:rPr>
        <w:t xml:space="preserve">х</w:t>
      </w:r>
      <w:r>
        <w:rPr>
          <w:rFonts w:ascii="Times New Roman" w:hAnsi="Times New Roman" w:eastAsia="Times New Roman" w:cs="Times New Roman"/>
          <w:sz w:val="28"/>
          <w:szCs w:val="28"/>
          <w:lang w:eastAsia="ru-RU"/>
        </w:rPr>
        <w:t xml:space="preserve"> безопасного поведения в период зимних каникул (правила</w:t>
      </w:r>
      <w:r>
        <w:rPr>
          <w:rFonts w:ascii="Times New Roman" w:hAnsi="Times New Roman" w:eastAsia="Times New Roman" w:cs="Times New Roman"/>
          <w:sz w:val="28"/>
          <w:szCs w:val="28"/>
          <w:lang w:eastAsia="ru-RU"/>
        </w:rPr>
        <w:t xml:space="preserve">х</w:t>
      </w:r>
      <w:r>
        <w:rPr>
          <w:rFonts w:ascii="Times New Roman" w:hAnsi="Times New Roman" w:eastAsia="Times New Roman" w:cs="Times New Roman"/>
          <w:sz w:val="28"/>
          <w:szCs w:val="28"/>
          <w:lang w:eastAsia="ru-RU"/>
        </w:rPr>
        <w:t xml:space="preserve"> безопасного </w:t>
      </w:r>
      <w:r>
        <w:rPr>
          <w:rFonts w:ascii="Times New Roman" w:hAnsi="Times New Roman" w:eastAsia="Times New Roman" w:cs="Times New Roman"/>
          <w:sz w:val="28"/>
          <w:szCs w:val="28"/>
          <w:lang w:eastAsia="ru-RU"/>
        </w:rPr>
        <w:t xml:space="preserve">обращения  с</w:t>
      </w:r>
      <w:r>
        <w:rPr>
          <w:rFonts w:ascii="Times New Roman" w:hAnsi="Times New Roman" w:eastAsia="Times New Roman" w:cs="Times New Roman"/>
          <w:sz w:val="28"/>
          <w:szCs w:val="28"/>
          <w:lang w:eastAsia="ru-RU"/>
        </w:rPr>
        <w:t xml:space="preserve"> пиротехникой, правила</w:t>
      </w:r>
      <w:r>
        <w:rPr>
          <w:rFonts w:ascii="Times New Roman" w:hAnsi="Times New Roman" w:eastAsia="Times New Roman" w:cs="Times New Roman"/>
          <w:sz w:val="28"/>
          <w:szCs w:val="28"/>
          <w:lang w:eastAsia="ru-RU"/>
        </w:rPr>
        <w:t xml:space="preserve">х</w:t>
      </w:r>
      <w:r>
        <w:rPr>
          <w:rFonts w:ascii="Times New Roman" w:hAnsi="Times New Roman" w:eastAsia="Times New Roman" w:cs="Times New Roman"/>
          <w:sz w:val="28"/>
          <w:szCs w:val="28"/>
          <w:lang w:eastAsia="ru-RU"/>
        </w:rPr>
        <w:t xml:space="preserve"> безопасности при катании с горок, правила</w:t>
      </w:r>
      <w:r>
        <w:rPr>
          <w:rFonts w:ascii="Times New Roman" w:hAnsi="Times New Roman" w:eastAsia="Times New Roman" w:cs="Times New Roman"/>
          <w:sz w:val="28"/>
          <w:szCs w:val="28"/>
          <w:lang w:eastAsia="ru-RU"/>
        </w:rPr>
        <w:t xml:space="preserve">х</w:t>
      </w:r>
      <w:r>
        <w:rPr>
          <w:rFonts w:ascii="Times New Roman" w:hAnsi="Times New Roman" w:eastAsia="Times New Roman" w:cs="Times New Roman"/>
          <w:sz w:val="28"/>
          <w:szCs w:val="28"/>
          <w:lang w:eastAsia="ru-RU"/>
        </w:rPr>
        <w:t xml:space="preserve"> пожарной безопасности при проведении Новогодних праздников, правила</w:t>
      </w:r>
      <w:r>
        <w:rPr>
          <w:rFonts w:ascii="Times New Roman" w:hAnsi="Times New Roman" w:eastAsia="Times New Roman" w:cs="Times New Roman"/>
          <w:sz w:val="28"/>
          <w:szCs w:val="28"/>
          <w:lang w:eastAsia="ru-RU"/>
        </w:rPr>
        <w:t xml:space="preserve">х поведения в толпе, правилах</w:t>
      </w:r>
      <w:r>
        <w:rPr>
          <w:rFonts w:ascii="Times New Roman" w:hAnsi="Times New Roman" w:eastAsia="Times New Roman" w:cs="Times New Roman"/>
          <w:sz w:val="28"/>
          <w:szCs w:val="28"/>
          <w:lang w:eastAsia="ru-RU"/>
        </w:rPr>
        <w:t xml:space="preserve"> безопасности при пожаре в ме</w:t>
      </w:r>
      <w:r>
        <w:rPr>
          <w:rFonts w:ascii="Times New Roman" w:hAnsi="Times New Roman" w:eastAsia="Times New Roman" w:cs="Times New Roman"/>
          <w:sz w:val="28"/>
          <w:szCs w:val="28"/>
          <w:lang w:eastAsia="ru-RU"/>
        </w:rPr>
        <w:t xml:space="preserve">стах массового скопления людей). </w:t>
      </w:r>
      <w:r>
        <w:rPr>
          <w:rFonts w:ascii="Times New Roman" w:hAnsi="Times New Roman" w:eastAsia="Times New Roman" w:cs="Times New Roman"/>
          <w:sz w:val="28"/>
          <w:szCs w:val="28"/>
          <w:lang w:eastAsia="ru-RU"/>
        </w:rPr>
        <w:t xml:space="preserve">Информировать обучающихся о</w:t>
      </w:r>
      <w:r>
        <w:rPr>
          <w:rFonts w:ascii="Times New Roman" w:hAnsi="Times New Roman" w:eastAsia="Times New Roman" w:cs="Times New Roman"/>
          <w:sz w:val="28"/>
          <w:szCs w:val="28"/>
          <w:lang w:eastAsia="ru-RU"/>
        </w:rPr>
        <w:t xml:space="preserve"> правила</w:t>
      </w:r>
      <w:r>
        <w:rPr>
          <w:rFonts w:ascii="Times New Roman" w:hAnsi="Times New Roman" w:eastAsia="Times New Roman" w:cs="Times New Roman"/>
          <w:sz w:val="28"/>
          <w:szCs w:val="28"/>
          <w:lang w:eastAsia="ru-RU"/>
        </w:rPr>
        <w:t xml:space="preserve">х</w:t>
      </w:r>
      <w:r>
        <w:rPr>
          <w:rFonts w:ascii="Times New Roman" w:hAnsi="Times New Roman" w:eastAsia="Times New Roman" w:cs="Times New Roman"/>
          <w:sz w:val="28"/>
          <w:szCs w:val="28"/>
          <w:lang w:eastAsia="ru-RU"/>
        </w:rPr>
        <w:t xml:space="preserve"> поведе</w:t>
      </w:r>
      <w:r>
        <w:rPr>
          <w:rFonts w:ascii="Times New Roman" w:hAnsi="Times New Roman" w:eastAsia="Times New Roman" w:cs="Times New Roman"/>
          <w:sz w:val="28"/>
          <w:szCs w:val="28"/>
          <w:lang w:eastAsia="ru-RU"/>
        </w:rPr>
        <w:t xml:space="preserve">ния на водоемах в зимний период. </w:t>
      </w:r>
      <w:r>
        <w:rPr>
          <w:rFonts w:ascii="Times New Roman" w:hAnsi="Times New Roman" w:eastAsia="Times New Roman" w:cs="Times New Roman"/>
          <w:sz w:val="28"/>
          <w:szCs w:val="28"/>
          <w:lang w:eastAsia="ru-RU"/>
        </w:rPr>
        <w:t xml:space="preserve">Информировать обучающихся о</w:t>
      </w:r>
      <w:r>
        <w:rPr>
          <w:rFonts w:ascii="Times New Roman" w:hAnsi="Times New Roman" w:eastAsia="Times New Roman" w:cs="Times New Roman"/>
          <w:sz w:val="28"/>
          <w:szCs w:val="28"/>
          <w:lang w:eastAsia="ru-RU"/>
        </w:rPr>
        <w:t xml:space="preserve"> правила</w:t>
      </w:r>
      <w:r>
        <w:rPr>
          <w:rFonts w:ascii="Times New Roman" w:hAnsi="Times New Roman" w:eastAsia="Times New Roman" w:cs="Times New Roman"/>
          <w:sz w:val="28"/>
          <w:szCs w:val="28"/>
          <w:lang w:eastAsia="ru-RU"/>
        </w:rPr>
        <w:t xml:space="preserve">х</w:t>
      </w:r>
      <w:r>
        <w:rPr>
          <w:rFonts w:ascii="Times New Roman" w:hAnsi="Times New Roman" w:eastAsia="Times New Roman" w:cs="Times New Roman"/>
          <w:sz w:val="28"/>
          <w:szCs w:val="28"/>
          <w:lang w:eastAsia="ru-RU"/>
        </w:rPr>
        <w:t xml:space="preserve"> дорожного движения (обязанностями пешеходов, обязанностями пассажиров)</w:t>
      </w:r>
      <w:r>
        <w:rPr>
          <w:rFonts w:ascii="Times New Roman" w:hAnsi="Times New Roman" w:eastAsia="Times New Roman" w:cs="Times New Roman"/>
          <w:sz w:val="28"/>
          <w:szCs w:val="28"/>
          <w:lang w:eastAsia="ru-RU"/>
        </w:rPr>
        <w:t xml:space="preserve">.</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contextualSpacing/>
        <w:ind w:left="0" w:right="0" w:firstLine="709"/>
        <w:jc w:val="both"/>
        <w:spacing w:after="0" w:line="276"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left="0" w:right="0" w:firstLine="709"/>
        <w:jc w:val="both"/>
        <w:spacing w:after="0" w:line="276" w:lineRule="auto"/>
        <w:shd w:val="clear" w:color="auto" w:fill="ffffff"/>
        <w:widowControl w:val="off"/>
        <w:rPr>
          <w:rFonts w:ascii="Times New Roman" w:hAnsi="Times New Roman" w:eastAsia="Times New Roman" w:cs="Times New Roman"/>
          <w:i/>
          <w:spacing w:val="-1"/>
          <w:sz w:val="28"/>
          <w:szCs w:val="28"/>
          <w:lang w:eastAsia="ru-RU"/>
        </w:rPr>
      </w:pPr>
      <w:r>
        <w:rPr>
          <w:rFonts w:ascii="Times New Roman" w:hAnsi="Times New Roman" w:eastAsia="Times New Roman" w:cs="Times New Roman"/>
          <w:i/>
          <w:spacing w:val="-1"/>
          <w:sz w:val="28"/>
          <w:szCs w:val="28"/>
          <w:lang w:eastAsia="ru-RU"/>
        </w:rPr>
        <w:t xml:space="preserve">Продолжительность классного час до </w:t>
      </w:r>
      <w:r>
        <w:rPr>
          <w:rFonts w:ascii="Times New Roman" w:hAnsi="Times New Roman" w:eastAsia="Times New Roman" w:cs="Times New Roman"/>
          <w:i/>
          <w:spacing w:val="-1"/>
          <w:sz w:val="28"/>
          <w:szCs w:val="28"/>
          <w:lang w:eastAsia="ru-RU"/>
        </w:rPr>
        <w:t xml:space="preserve">40 мин. </w:t>
      </w:r>
      <w:r>
        <w:rPr>
          <w:rFonts w:ascii="Times New Roman" w:hAnsi="Times New Roman" w:eastAsia="Times New Roman" w:cs="Times New Roman"/>
          <w:i/>
          <w:spacing w:val="-1"/>
          <w:sz w:val="28"/>
          <w:szCs w:val="28"/>
          <w:lang w:eastAsia="ru-RU"/>
        </w:rPr>
      </w:r>
      <w:r>
        <w:rPr>
          <w:rFonts w:ascii="Times New Roman" w:hAnsi="Times New Roman" w:eastAsia="Times New Roman" w:cs="Times New Roman"/>
          <w:i/>
          <w:spacing w:val="-1"/>
          <w:sz w:val="28"/>
          <w:szCs w:val="28"/>
          <w:lang w:eastAsia="ru-RU"/>
        </w:rPr>
      </w:r>
    </w:p>
    <w:p>
      <w:pPr>
        <w:contextualSpacing/>
        <w:ind w:left="0" w:right="0" w:firstLine="709"/>
        <w:jc w:val="both"/>
        <w:spacing w:after="0" w:line="276"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left="0" w:right="0" w:firstLine="709"/>
        <w:jc w:val="both"/>
        <w:spacing w:after="0" w:line="276" w:lineRule="auto"/>
        <w:shd w:val="clear" w:color="auto" w:fill="ffffff"/>
        <w:widowControl w:val="off"/>
        <w:tabs>
          <w:tab w:val="left" w:pos="768" w:leader="none"/>
        </w:tabs>
        <w:rPr>
          <w:rFonts w:ascii="Times New Roman" w:hAnsi="Times New Roman" w:eastAsia="Times New Roman" w:cs="Times New Roman"/>
          <w:bCs/>
          <w:spacing w:val="-13"/>
          <w:sz w:val="28"/>
          <w:szCs w:val="28"/>
          <w:lang w:eastAsia="ru-RU"/>
        </w:rPr>
      </w:pPr>
      <w:r>
        <w:rPr>
          <w:rFonts w:ascii="Times New Roman" w:hAnsi="Times New Roman" w:eastAsia="Times New Roman" w:cs="Times New Roman"/>
          <w:b/>
          <w:bCs/>
          <w:sz w:val="28"/>
          <w:szCs w:val="28"/>
          <w:lang w:eastAsia="ru-RU"/>
        </w:rPr>
        <w:t xml:space="preserve">1. Организационный этап.</w:t>
      </w:r>
      <w:r>
        <w:rPr>
          <w:rFonts w:ascii="Times New Roman" w:hAnsi="Times New Roman" w:eastAsia="Times New Roman" w:cs="Times New Roman"/>
          <w:bCs/>
          <w:spacing w:val="-13"/>
          <w:sz w:val="28"/>
          <w:szCs w:val="28"/>
          <w:lang w:eastAsia="ru-RU"/>
        </w:rPr>
      </w:r>
      <w:r>
        <w:rPr>
          <w:rFonts w:ascii="Times New Roman" w:hAnsi="Times New Roman" w:eastAsia="Times New Roman" w:cs="Times New Roman"/>
          <w:bCs/>
          <w:spacing w:val="-13"/>
          <w:sz w:val="28"/>
          <w:szCs w:val="28"/>
          <w:lang w:eastAsia="ru-RU"/>
        </w:rPr>
      </w:r>
    </w:p>
    <w:p>
      <w:pPr>
        <w:ind w:left="0" w:right="0" w:firstLine="709"/>
        <w:jc w:val="both"/>
        <w:spacing w:after="0" w:line="276" w:lineRule="auto"/>
        <w:shd w:val="clear" w:color="auto" w:fill="ffffff"/>
        <w:widowControl w:val="off"/>
        <w:tabs>
          <w:tab w:val="left" w:pos="768"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tab/>
        <w:t xml:space="preserve">Приветствие,</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контроль посещаемости, готовности обучающихся к проведению классного часа.</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left="0" w:right="0" w:firstLine="709"/>
        <w:jc w:val="both"/>
        <w:spacing w:after="0" w:line="276" w:lineRule="auto"/>
        <w:shd w:val="clear" w:color="auto" w:fill="ffffff"/>
        <w:widowControl w:val="off"/>
        <w:tabs>
          <w:tab w:val="left" w:pos="768" w:leader="none"/>
        </w:tabs>
        <w:rPr>
          <w:rFonts w:ascii="Times New Roman" w:hAnsi="Times New Roman" w:eastAsia="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ind w:left="0" w:right="0" w:firstLine="709"/>
        <w:jc w:val="both"/>
        <w:spacing w:after="0" w:line="276" w:lineRule="auto"/>
        <w:shd w:val="clear" w:color="auto" w:fill="ffffff"/>
        <w:widowControl w:val="off"/>
        <w:tabs>
          <w:tab w:val="left" w:pos="768" w:leader="none"/>
        </w:tabs>
        <w:rPr>
          <w:rFonts w:ascii="Times New Roman" w:hAnsi="Times New Roman" w:eastAsia="Times New Roman" w:cs="Times New Roman"/>
          <w:b/>
          <w:bCs/>
          <w:spacing w:val="2"/>
          <w:sz w:val="28"/>
          <w:szCs w:val="28"/>
          <w:lang w:eastAsia="ru-RU"/>
        </w:rPr>
      </w:pPr>
      <w:r>
        <w:rPr>
          <w:rFonts w:ascii="Times New Roman" w:hAnsi="Times New Roman" w:eastAsia="Times New Roman" w:cs="Times New Roman"/>
          <w:b/>
          <w:bCs/>
          <w:spacing w:val="2"/>
          <w:sz w:val="28"/>
          <w:szCs w:val="28"/>
          <w:lang w:eastAsia="ru-RU"/>
        </w:rPr>
        <w:t xml:space="preserve">2. Мотивационный этап. </w:t>
      </w:r>
      <w:r>
        <w:rPr>
          <w:rFonts w:ascii="Times New Roman" w:hAnsi="Times New Roman" w:eastAsia="Times New Roman" w:cs="Times New Roman"/>
          <w:b/>
          <w:bCs/>
          <w:spacing w:val="2"/>
          <w:sz w:val="28"/>
          <w:szCs w:val="28"/>
          <w:lang w:eastAsia="ru-RU"/>
        </w:rPr>
      </w:r>
      <w:r>
        <w:rPr>
          <w:rFonts w:ascii="Times New Roman" w:hAnsi="Times New Roman" w:eastAsia="Times New Roman" w:cs="Times New Roman"/>
          <w:b/>
          <w:bCs/>
          <w:spacing w:val="2"/>
          <w:sz w:val="28"/>
          <w:szCs w:val="28"/>
          <w:lang w:eastAsia="ru-RU"/>
        </w:rPr>
      </w:r>
    </w:p>
    <w:p>
      <w:pPr>
        <w:ind w:left="0" w:right="0" w:firstLine="709"/>
        <w:jc w:val="both"/>
        <w:spacing w:after="0" w:line="276" w:lineRule="auto"/>
        <w:shd w:val="clear" w:color="auto" w:fill="ffffff"/>
        <w:widowControl w:val="off"/>
        <w:tabs>
          <w:tab w:val="left" w:pos="768" w:leader="none"/>
        </w:tabs>
        <w:rPr>
          <w:rFonts w:ascii="Times New Roman" w:hAnsi="Times New Roman" w:eastAsia="Times New Roman" w:cs="Times New Roman"/>
          <w:bCs/>
          <w:spacing w:val="-9"/>
          <w:sz w:val="28"/>
          <w:szCs w:val="28"/>
          <w:lang w:eastAsia="ru-RU"/>
        </w:rPr>
      </w:pPr>
      <w:r>
        <w:rPr>
          <w:rFonts w:ascii="Times New Roman" w:hAnsi="Times New Roman" w:eastAsia="Times New Roman" w:cs="Times New Roman"/>
          <w:bCs/>
          <w:spacing w:val="2"/>
          <w:sz w:val="28"/>
          <w:szCs w:val="28"/>
          <w:lang w:eastAsia="ru-RU"/>
        </w:rPr>
        <w:t xml:space="preserve">2.1. Сообщение темы и мотивация обучающихся.</w:t>
      </w:r>
      <w:r>
        <w:rPr>
          <w:rFonts w:ascii="Times New Roman" w:hAnsi="Times New Roman" w:eastAsia="Times New Roman" w:cs="Times New Roman"/>
          <w:bCs/>
          <w:spacing w:val="-9"/>
          <w:sz w:val="28"/>
          <w:szCs w:val="28"/>
          <w:lang w:eastAsia="ru-RU"/>
        </w:rPr>
      </w:r>
      <w:r>
        <w:rPr>
          <w:rFonts w:ascii="Times New Roman" w:hAnsi="Times New Roman" w:eastAsia="Times New Roman" w:cs="Times New Roman"/>
          <w:bCs/>
          <w:spacing w:val="-9"/>
          <w:sz w:val="28"/>
          <w:szCs w:val="28"/>
          <w:lang w:eastAsia="ru-RU"/>
        </w:rPr>
      </w:r>
    </w:p>
    <w:p>
      <w:pPr>
        <w:ind w:left="0" w:right="0" w:firstLine="709"/>
        <w:jc w:val="both"/>
        <w:spacing w:after="0" w:line="276" w:lineRule="auto"/>
        <w:shd w:val="clear" w:color="auto" w:fill="ffffff"/>
        <w:widowControl w:val="off"/>
        <w:tabs>
          <w:tab w:val="left" w:pos="768" w:leader="none"/>
        </w:tabs>
        <w:rPr>
          <w:rFonts w:ascii="Times New Roman" w:hAnsi="Times New Roman" w:eastAsia="Times New Roman" w:cs="Times New Roman"/>
          <w:bCs/>
          <w:spacing w:val="-9"/>
          <w:sz w:val="28"/>
          <w:szCs w:val="28"/>
          <w:lang w:eastAsia="ru-RU"/>
        </w:rPr>
      </w:pPr>
      <w:r>
        <w:rPr>
          <w:rFonts w:ascii="Times New Roman" w:hAnsi="Times New Roman" w:eastAsia="Times New Roman" w:cs="Times New Roman"/>
          <w:sz w:val="28"/>
          <w:szCs w:val="28"/>
          <w:lang w:eastAsia="ru-RU"/>
        </w:rPr>
        <w:t xml:space="preserve">Значение изучения правил поведения в период зимних каникул для безопасной жизнедеятельности обучающихся. </w:t>
      </w:r>
      <w:r>
        <w:rPr>
          <w:rFonts w:ascii="Times New Roman" w:hAnsi="Times New Roman" w:eastAsia="Times New Roman" w:cs="Times New Roman"/>
          <w:bCs/>
          <w:spacing w:val="-9"/>
          <w:sz w:val="28"/>
          <w:szCs w:val="28"/>
          <w:lang w:eastAsia="ru-RU"/>
        </w:rPr>
      </w:r>
      <w:r>
        <w:rPr>
          <w:rFonts w:ascii="Times New Roman" w:hAnsi="Times New Roman" w:eastAsia="Times New Roman" w:cs="Times New Roman"/>
          <w:bCs/>
          <w:spacing w:val="-9"/>
          <w:sz w:val="28"/>
          <w:szCs w:val="28"/>
          <w:lang w:eastAsia="ru-RU"/>
        </w:rPr>
      </w:r>
    </w:p>
    <w:p>
      <w:pPr>
        <w:ind w:left="0" w:right="0" w:firstLine="709"/>
        <w:jc w:val="both"/>
        <w:spacing w:after="0" w:line="276"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2.2. Постановка </w:t>
      </w:r>
      <w:r>
        <w:rPr>
          <w:rFonts w:ascii="Times New Roman" w:hAnsi="Times New Roman" w:eastAsia="Times New Roman" w:cs="Times New Roman"/>
          <w:sz w:val="28"/>
          <w:szCs w:val="28"/>
          <w:lang w:eastAsia="ru-RU"/>
        </w:rPr>
        <w:t xml:space="preserve">цели  классного</w:t>
      </w:r>
      <w:r>
        <w:rPr>
          <w:rFonts w:ascii="Times New Roman" w:hAnsi="Times New Roman" w:eastAsia="Times New Roman" w:cs="Times New Roman"/>
          <w:sz w:val="28"/>
          <w:szCs w:val="28"/>
          <w:lang w:eastAsia="ru-RU"/>
        </w:rPr>
        <w:t xml:space="preserve"> часа. Сообщение плана и формы занятия.</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left="0" w:right="0" w:firstLine="709"/>
        <w:jc w:val="both"/>
        <w:spacing w:after="0" w:line="276"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pacing w:val="-1"/>
          <w:sz w:val="28"/>
          <w:szCs w:val="28"/>
          <w:lang w:eastAsia="ru-RU"/>
        </w:rPr>
        <w:t xml:space="preserve">После </w:t>
      </w:r>
      <w:r>
        <w:rPr>
          <w:rFonts w:ascii="Times New Roman" w:hAnsi="Times New Roman" w:eastAsia="Times New Roman" w:cs="Times New Roman"/>
          <w:spacing w:val="-2"/>
          <w:sz w:val="28"/>
          <w:szCs w:val="28"/>
        </w:rPr>
        <w:t xml:space="preserve">проведения </w:t>
      </w:r>
      <w:r>
        <w:rPr>
          <w:rFonts w:ascii="Times New Roman" w:hAnsi="Times New Roman" w:eastAsia="Times New Roman" w:cs="Times New Roman"/>
          <w:spacing w:val="-2"/>
          <w:sz w:val="28"/>
          <w:szCs w:val="28"/>
        </w:rPr>
        <w:t xml:space="preserve">цикла классных</w:t>
      </w:r>
      <w:r>
        <w:rPr>
          <w:rFonts w:ascii="Times New Roman" w:hAnsi="Times New Roman" w:eastAsia="Times New Roman" w:cs="Times New Roman"/>
          <w:spacing w:val="-2"/>
          <w:sz w:val="28"/>
          <w:szCs w:val="28"/>
        </w:rPr>
        <w:t xml:space="preserve"> час</w:t>
      </w:r>
      <w:r>
        <w:rPr>
          <w:rFonts w:ascii="Times New Roman" w:hAnsi="Times New Roman" w:eastAsia="Times New Roman" w:cs="Times New Roman"/>
          <w:spacing w:val="-2"/>
          <w:sz w:val="28"/>
          <w:szCs w:val="28"/>
        </w:rPr>
        <w:t xml:space="preserve">ов</w:t>
      </w:r>
      <w:r>
        <w:rPr>
          <w:rFonts w:ascii="Times New Roman" w:hAnsi="Times New Roman" w:eastAsia="Times New Roman" w:cs="Times New Roman"/>
          <w:spacing w:val="-2"/>
          <w:sz w:val="28"/>
          <w:szCs w:val="28"/>
        </w:rPr>
        <w:t xml:space="preserve"> обучающийся должен</w:t>
      </w:r>
      <w:r>
        <w:rPr>
          <w:rFonts w:ascii="Times New Roman" w:hAnsi="Times New Roman" w:eastAsia="Times New Roman" w:cs="Times New Roman"/>
          <w:spacing w:val="-2"/>
          <w:sz w:val="28"/>
          <w:szCs w:val="28"/>
        </w:rPr>
        <w:t xml:space="preserve"> </w:t>
      </w:r>
      <w:r>
        <w:rPr>
          <w:rFonts w:ascii="Times New Roman" w:hAnsi="Times New Roman" w:eastAsia="Times New Roman" w:cs="Times New Roman"/>
          <w:spacing w:val="-2"/>
          <w:sz w:val="28"/>
          <w:szCs w:val="28"/>
        </w:rPr>
        <w:t xml:space="preserve">з</w:t>
      </w:r>
      <w:r>
        <w:rPr>
          <w:rFonts w:ascii="Times New Roman" w:hAnsi="Times New Roman" w:eastAsia="Times New Roman" w:cs="Times New Roman"/>
          <w:sz w:val="28"/>
          <w:szCs w:val="28"/>
          <w:lang w:eastAsia="ru-RU"/>
        </w:rPr>
        <w:t xml:space="preserve">нать:</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numPr>
          <w:ilvl w:val="0"/>
          <w:numId w:val="5"/>
        </w:numPr>
        <w:contextualSpacing/>
        <w:ind w:left="0" w:right="0" w:firstLine="709"/>
        <w:jc w:val="both"/>
        <w:spacing w:after="0" w:line="276"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правила безопасности в новогодние праздники;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numPr>
          <w:ilvl w:val="0"/>
          <w:numId w:val="5"/>
        </w:numPr>
        <w:contextualSpacing/>
        <w:ind w:left="0" w:right="0" w:firstLine="709"/>
        <w:jc w:val="both"/>
        <w:spacing w:after="0" w:line="276"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правила поведения на водоёмах в зимний период;</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numPr>
          <w:ilvl w:val="0"/>
          <w:numId w:val="5"/>
        </w:numPr>
        <w:contextualSpacing/>
        <w:ind w:left="0" w:right="0" w:firstLine="709"/>
        <w:jc w:val="both"/>
        <w:spacing w:after="0" w:line="276"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правила дорожного движения (обязанности пеш</w:t>
      </w:r>
      <w:r>
        <w:rPr>
          <w:rFonts w:ascii="Times New Roman" w:hAnsi="Times New Roman" w:eastAsia="Times New Roman" w:cs="Times New Roman"/>
          <w:sz w:val="28"/>
          <w:szCs w:val="28"/>
          <w:lang w:eastAsia="ru-RU"/>
        </w:rPr>
        <w:t xml:space="preserve">еходов, обязанности пассажиров).</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left="0" w:right="0" w:firstLine="709"/>
        <w:jc w:val="both"/>
        <w:spacing w:after="0" w:line="276"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left="0" w:right="0" w:firstLine="709"/>
        <w:jc w:val="both"/>
        <w:spacing w:after="0" w:line="276" w:lineRule="auto"/>
        <w:widowControl w:val="off"/>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3. </w:t>
      </w:r>
      <w:r>
        <w:rPr>
          <w:rFonts w:ascii="Times New Roman" w:hAnsi="Times New Roman" w:eastAsia="Times New Roman" w:cs="Times New Roman"/>
          <w:b/>
          <w:sz w:val="28"/>
          <w:szCs w:val="28"/>
          <w:lang w:eastAsia="ru-RU"/>
        </w:rPr>
        <w:t xml:space="preserve">Теоретическая и практическая часть.</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left="0" w:right="0" w:firstLine="709"/>
        <w:jc w:val="both"/>
        <w:spacing w:after="0" w:line="276" w:lineRule="auto"/>
        <w:shd w:val="clear" w:color="auto" w:fill="ffffff"/>
        <w:widowControl w:val="off"/>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ind w:left="0" w:right="0" w:firstLine="709"/>
        <w:jc w:val="both"/>
        <w:spacing w:after="0" w:line="276" w:lineRule="auto"/>
        <w:shd w:val="clear" w:color="auto" w:fill="ffffff"/>
        <w:widowControl w:val="off"/>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4.</w:t>
      </w:r>
      <w:r>
        <w:rPr>
          <w:rFonts w:ascii="Times New Roman" w:hAnsi="Times New Roman" w:eastAsia="Times New Roman" w:cs="Times New Roman"/>
          <w:b/>
          <w:bCs/>
          <w:spacing w:val="-1"/>
          <w:sz w:val="28"/>
          <w:szCs w:val="28"/>
          <w:lang w:eastAsia="ru-RU"/>
        </w:rPr>
        <w:t xml:space="preserve"> Подведение итогов классного часа. </w:t>
      </w:r>
      <w:r>
        <w:rPr>
          <w:rFonts w:ascii="Times New Roman" w:hAnsi="Times New Roman" w:eastAsia="Times New Roman" w:cs="Times New Roman"/>
          <w:b/>
          <w:sz w:val="28"/>
          <w:szCs w:val="28"/>
          <w:lang w:eastAsia="ru-RU"/>
        </w:rPr>
      </w:r>
      <w:r>
        <w:rPr>
          <w:rFonts w:ascii="Times New Roman" w:hAnsi="Times New Roman" w:eastAsia="Times New Roman" w:cs="Times New Roman"/>
          <w:b/>
          <w:sz w:val="28"/>
          <w:szCs w:val="28"/>
          <w:lang w:eastAsia="ru-RU"/>
        </w:rPr>
      </w:r>
    </w:p>
    <w:p>
      <w:pPr>
        <w:pStyle w:val="870"/>
        <w:ind w:left="0" w:right="0" w:firstLine="709"/>
        <w:jc w:val="both"/>
        <w:spacing w:after="0" w:line="276"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0"/>
        <w:ind w:left="0" w:right="0" w:firstLine="709"/>
        <w:jc w:val="both"/>
        <w:spacing w:after="0" w:line="276"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0"/>
        <w:ind w:left="0" w:right="0" w:firstLine="709"/>
        <w:jc w:val="both"/>
        <w:spacing w:after="0" w:line="276"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0"/>
        <w:ind w:left="0" w:right="0" w:firstLine="709"/>
        <w:jc w:val="both"/>
        <w:spacing w:after="0" w:line="276"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0"/>
        <w:ind w:left="0" w:right="0" w:firstLine="709"/>
        <w:jc w:val="both"/>
        <w:spacing w:after="0" w:line="276"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0"/>
        <w:ind w:left="0" w:right="0" w:firstLine="709"/>
        <w:jc w:val="both"/>
        <w:spacing w:after="0" w:line="276"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0"/>
        <w:ind w:left="0" w:right="0" w:firstLine="709"/>
        <w:jc w:val="both"/>
        <w:spacing w:after="0" w:line="276" w:lineRule="auto"/>
        <w:shd w:val="clear" w:color="auto" w:fill="ffffff"/>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2"/>
        <w:ind w:left="0" w:right="0" w:firstLine="709"/>
        <w:jc w:val="center"/>
        <w:spacing w:before="0" w:beforeAutospacing="0" w:after="0" w:afterAutospacing="0"/>
        <w:shd w:val="clear" w:color="auto" w:fill="ffffff"/>
        <w:rPr>
          <w:b/>
          <w:sz w:val="28"/>
          <w:szCs w:val="28"/>
        </w:rPr>
      </w:pPr>
      <w:r>
        <w:rPr>
          <w:b/>
          <w:sz w:val="28"/>
          <w:szCs w:val="28"/>
        </w:rPr>
        <w:t xml:space="preserve">Методический материал</w:t>
      </w:r>
      <w:r>
        <w:rPr>
          <w:b/>
          <w:sz w:val="28"/>
          <w:szCs w:val="28"/>
        </w:rPr>
        <w:t xml:space="preserve"> для учителя</w:t>
      </w:r>
      <w:r>
        <w:rPr>
          <w:b/>
          <w:sz w:val="28"/>
          <w:szCs w:val="28"/>
        </w:rPr>
      </w:r>
      <w:r>
        <w:rPr>
          <w:b/>
          <w:sz w:val="28"/>
          <w:szCs w:val="28"/>
        </w:rPr>
      </w:r>
    </w:p>
    <w:p>
      <w:pPr>
        <w:pStyle w:val="872"/>
        <w:ind w:left="0" w:right="0" w:firstLine="709"/>
        <w:jc w:val="center"/>
        <w:spacing w:before="0" w:beforeAutospacing="0" w:after="0" w:afterAutospacing="0"/>
        <w:shd w:val="clear" w:color="auto" w:fill="ffffff"/>
        <w:rPr>
          <w:b/>
          <w:sz w:val="28"/>
          <w:szCs w:val="28"/>
        </w:rPr>
      </w:pPr>
      <w:r>
        <w:rPr>
          <w:b/>
          <w:sz w:val="28"/>
          <w:szCs w:val="28"/>
        </w:rPr>
      </w:r>
      <w:r>
        <w:rPr>
          <w:b/>
          <w:sz w:val="28"/>
          <w:szCs w:val="28"/>
        </w:rPr>
      </w:r>
      <w:r>
        <w:rPr>
          <w:b/>
          <w:sz w:val="28"/>
          <w:szCs w:val="28"/>
        </w:rPr>
      </w:r>
    </w:p>
    <w:p>
      <w:pPr>
        <w:pStyle w:val="872"/>
        <w:ind w:left="0" w:right="0" w:firstLine="709"/>
        <w:jc w:val="both"/>
        <w:spacing w:before="0" w:beforeAutospacing="0" w:after="0" w:afterAutospacing="0"/>
        <w:shd w:val="clear" w:color="auto" w:fill="ffffff"/>
        <w:rPr>
          <w:i/>
          <w:sz w:val="28"/>
          <w:szCs w:val="28"/>
        </w:rPr>
      </w:pPr>
      <w:r>
        <w:rPr>
          <w:i/>
          <w:sz w:val="28"/>
          <w:szCs w:val="28"/>
        </w:rPr>
        <w:t xml:space="preserve">Классные часы построены в форме диалога педагога и обучающихся. </w:t>
      </w:r>
      <w:r>
        <w:rPr>
          <w:i/>
          <w:sz w:val="28"/>
          <w:szCs w:val="28"/>
        </w:rPr>
        <w:t xml:space="preserve">Возможно</w:t>
      </w:r>
      <w:r>
        <w:rPr>
          <w:i/>
          <w:sz w:val="28"/>
          <w:szCs w:val="28"/>
        </w:rPr>
        <w:t xml:space="preserve"> </w:t>
      </w:r>
      <w:r>
        <w:rPr>
          <w:i/>
          <w:sz w:val="28"/>
          <w:szCs w:val="28"/>
        </w:rPr>
        <w:t xml:space="preserve">использование </w:t>
      </w:r>
      <w:r>
        <w:rPr>
          <w:i/>
          <w:sz w:val="28"/>
          <w:szCs w:val="28"/>
        </w:rPr>
        <w:t xml:space="preserve">аудиофайлов и видео в соотв</w:t>
      </w:r>
      <w:r>
        <w:rPr>
          <w:i/>
          <w:sz w:val="28"/>
          <w:szCs w:val="28"/>
        </w:rPr>
        <w:t xml:space="preserve">е</w:t>
      </w:r>
      <w:r>
        <w:rPr>
          <w:i/>
          <w:sz w:val="28"/>
          <w:szCs w:val="28"/>
        </w:rPr>
        <w:t xml:space="preserve">тс</w:t>
      </w:r>
      <w:r>
        <w:rPr>
          <w:i/>
          <w:sz w:val="28"/>
          <w:szCs w:val="28"/>
        </w:rPr>
        <w:t xml:space="preserve">твии</w:t>
      </w:r>
      <w:r>
        <w:rPr>
          <w:i/>
          <w:sz w:val="28"/>
          <w:szCs w:val="28"/>
        </w:rPr>
        <w:t xml:space="preserve"> с тематикой классн</w:t>
      </w:r>
      <w:r>
        <w:rPr>
          <w:i/>
          <w:sz w:val="28"/>
          <w:szCs w:val="28"/>
        </w:rPr>
        <w:t xml:space="preserve">ых</w:t>
      </w:r>
      <w:r>
        <w:rPr>
          <w:i/>
          <w:sz w:val="28"/>
          <w:szCs w:val="28"/>
        </w:rPr>
        <w:t xml:space="preserve"> </w:t>
      </w:r>
      <w:r>
        <w:rPr>
          <w:i/>
          <w:sz w:val="28"/>
          <w:szCs w:val="28"/>
        </w:rPr>
        <w:t xml:space="preserve">час</w:t>
      </w:r>
      <w:r>
        <w:rPr>
          <w:i/>
          <w:sz w:val="28"/>
          <w:szCs w:val="28"/>
        </w:rPr>
        <w:t xml:space="preserve">ов</w:t>
      </w:r>
      <w:r>
        <w:rPr>
          <w:i/>
          <w:sz w:val="28"/>
          <w:szCs w:val="28"/>
        </w:rPr>
        <w:t xml:space="preserve">  (</w:t>
      </w:r>
      <w:r>
        <w:rPr>
          <w:i/>
          <w:sz w:val="28"/>
          <w:szCs w:val="28"/>
        </w:rPr>
        <w:t xml:space="preserve">приложение</w:t>
      </w:r>
      <w:r>
        <w:rPr>
          <w:i/>
          <w:sz w:val="28"/>
          <w:szCs w:val="28"/>
        </w:rPr>
        <w:t xml:space="preserve">).</w:t>
      </w:r>
      <w:r>
        <w:rPr>
          <w:i/>
          <w:sz w:val="28"/>
          <w:szCs w:val="28"/>
        </w:rPr>
      </w:r>
      <w:r>
        <w:rPr>
          <w:i/>
          <w:sz w:val="28"/>
          <w:szCs w:val="28"/>
        </w:rPr>
      </w:r>
    </w:p>
    <w:p>
      <w:pPr>
        <w:pStyle w:val="872"/>
        <w:ind w:left="0" w:right="0" w:firstLine="709"/>
        <w:jc w:val="both"/>
        <w:spacing w:before="0" w:beforeAutospacing="0" w:after="0" w:afterAutospacing="0"/>
        <w:shd w:val="clear" w:color="auto" w:fill="ffffff"/>
        <w:rPr>
          <w:b/>
          <w:sz w:val="28"/>
          <w:szCs w:val="28"/>
        </w:rPr>
      </w:pPr>
      <w:r>
        <w:rPr>
          <w:b/>
          <w:sz w:val="28"/>
          <w:szCs w:val="28"/>
        </w:rPr>
      </w:r>
      <w:r>
        <w:rPr>
          <w:b/>
          <w:sz w:val="28"/>
          <w:szCs w:val="28"/>
        </w:rPr>
      </w:r>
      <w:r>
        <w:rPr>
          <w:b/>
          <w:sz w:val="28"/>
          <w:szCs w:val="28"/>
        </w:rPr>
      </w:r>
    </w:p>
    <w:p>
      <w:pPr>
        <w:pStyle w:val="872"/>
        <w:ind w:left="0" w:right="0" w:firstLine="709"/>
        <w:jc w:val="both"/>
        <w:spacing w:before="0" w:beforeAutospacing="0" w:after="0" w:afterAutospacing="0"/>
        <w:shd w:val="clear" w:color="auto" w:fill="ffffff"/>
        <w:rPr>
          <w:sz w:val="28"/>
          <w:szCs w:val="28"/>
        </w:rPr>
      </w:pPr>
      <w:r>
        <w:rPr>
          <w:sz w:val="28"/>
          <w:szCs w:val="28"/>
        </w:rPr>
        <w:t xml:space="preserve">Цикл классных часов можно открыть видеороликами «</w:t>
      </w:r>
      <w:r>
        <w:rPr>
          <w:sz w:val="28"/>
          <w:szCs w:val="28"/>
        </w:rPr>
        <w:t xml:space="preserve">Быт_опасности</w:t>
      </w:r>
      <w:r>
        <w:rPr>
          <w:sz w:val="28"/>
          <w:szCs w:val="28"/>
        </w:rPr>
        <w:t xml:space="preserve"> в быту» и «</w:t>
      </w:r>
      <w:r>
        <w:rPr>
          <w:sz w:val="28"/>
          <w:szCs w:val="28"/>
        </w:rPr>
        <w:t xml:space="preserve">Быт_профилактика</w:t>
      </w:r>
      <w:r>
        <w:rPr>
          <w:sz w:val="28"/>
          <w:szCs w:val="28"/>
        </w:rPr>
        <w:t xml:space="preserve"> безопасности», обсудив видеоролики с обучающимися. </w:t>
      </w:r>
      <w:r>
        <w:rPr>
          <w:sz w:val="28"/>
          <w:szCs w:val="28"/>
        </w:rPr>
      </w:r>
      <w:r>
        <w:rPr>
          <w:sz w:val="28"/>
          <w:szCs w:val="28"/>
        </w:rPr>
      </w:r>
    </w:p>
    <w:p>
      <w:pPr>
        <w:pStyle w:val="872"/>
        <w:ind w:left="0" w:right="0" w:firstLine="709"/>
        <w:jc w:val="both"/>
        <w:spacing w:before="0" w:beforeAutospacing="0" w:after="0" w:afterAutospacing="0"/>
        <w:shd w:val="clear" w:color="auto" w:fill="ffffff"/>
        <w:rPr>
          <w:sz w:val="28"/>
          <w:szCs w:val="28"/>
        </w:rPr>
      </w:pPr>
      <w:r>
        <w:rPr>
          <w:sz w:val="28"/>
          <w:szCs w:val="28"/>
        </w:rPr>
      </w:r>
      <w:r>
        <w:rPr>
          <w:sz w:val="28"/>
          <w:szCs w:val="28"/>
        </w:rPr>
      </w:r>
      <w:r>
        <w:rPr>
          <w:sz w:val="28"/>
          <w:szCs w:val="28"/>
        </w:rPr>
      </w:r>
    </w:p>
    <w:p>
      <w:pPr>
        <w:pStyle w:val="872"/>
        <w:ind w:left="0" w:right="0" w:firstLine="709"/>
        <w:jc w:val="both"/>
        <w:spacing w:before="0" w:beforeAutospacing="0" w:after="0" w:afterAutospacing="0"/>
        <w:shd w:val="clear" w:color="auto" w:fill="ffffff"/>
        <w:rPr>
          <w:b/>
          <w:sz w:val="28"/>
          <w:szCs w:val="28"/>
        </w:rPr>
      </w:pPr>
      <w:r>
        <w:rPr>
          <w:b/>
          <w:sz w:val="28"/>
          <w:szCs w:val="28"/>
        </w:rPr>
      </w:r>
      <w:r>
        <w:rPr>
          <w:b/>
          <w:sz w:val="28"/>
          <w:szCs w:val="28"/>
        </w:rPr>
      </w:r>
      <w:r>
        <w:rPr>
          <w:b/>
          <w:sz w:val="28"/>
          <w:szCs w:val="28"/>
        </w:rPr>
      </w:r>
    </w:p>
    <w:p>
      <w:pPr>
        <w:pStyle w:val="872"/>
        <w:ind w:left="0" w:right="0" w:firstLine="709"/>
        <w:jc w:val="center"/>
        <w:spacing w:before="0" w:beforeAutospacing="0" w:after="0" w:afterAutospacing="0"/>
        <w:shd w:val="clear" w:color="auto" w:fill="ffffff"/>
        <w:rPr>
          <w:b/>
          <w:sz w:val="28"/>
          <w:szCs w:val="28"/>
          <w:highlight w:val="white"/>
        </w:rPr>
      </w:pPr>
      <w:r>
        <w:rPr>
          <w:b/>
          <w:sz w:val="28"/>
          <w:szCs w:val="28"/>
          <w:highlight w:val="white"/>
        </w:rPr>
        <w:t xml:space="preserve">Тема 1. </w:t>
      </w:r>
      <w:r>
        <w:rPr>
          <w:b/>
          <w:sz w:val="28"/>
          <w:szCs w:val="28"/>
          <w:highlight w:val="white"/>
        </w:rPr>
        <w:t xml:space="preserve"> </w:t>
      </w:r>
      <w:r>
        <w:rPr>
          <w:b/>
          <w:sz w:val="28"/>
          <w:szCs w:val="28"/>
          <w:highlight w:val="white"/>
        </w:rPr>
        <w:t xml:space="preserve">«</w:t>
      </w:r>
      <w:r>
        <w:rPr>
          <w:b/>
          <w:bCs/>
          <w:sz w:val="28"/>
          <w:szCs w:val="28"/>
          <w:highlight w:val="white"/>
        </w:rPr>
        <w:t xml:space="preserve">Меры безопасности при обращении с пиротехникой</w:t>
      </w:r>
      <w:r>
        <w:rPr>
          <w:b/>
          <w:bCs/>
          <w:sz w:val="28"/>
          <w:szCs w:val="28"/>
          <w:highlight w:val="white"/>
        </w:rPr>
        <w:t xml:space="preserve">»</w:t>
      </w:r>
      <w:r>
        <w:rPr>
          <w:b/>
          <w:sz w:val="28"/>
          <w:szCs w:val="28"/>
          <w:highlight w:val="white"/>
        </w:rPr>
      </w:r>
      <w:r>
        <w:rPr>
          <w:b/>
          <w:sz w:val="28"/>
          <w:szCs w:val="28"/>
          <w:highlight w:val="white"/>
        </w:rPr>
      </w:r>
    </w:p>
    <w:p>
      <w:pPr>
        <w:ind w:left="0" w:right="0" w:firstLine="708"/>
        <w:jc w:val="both"/>
        <w:spacing w:after="0" w:line="65" w:lineRule="atLeast"/>
        <w:shd w:val="clear" w:color="ffffff" w:fill="ffffff"/>
        <w:rPr>
          <w:rFonts w:ascii="Times New Roman" w:hAnsi="Times New Roman" w:eastAsia="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Новогодние и Рождественские праздники традиционно сопровождаются фейерверками и салютами. Многие из вас используют петарды и пиротехнику. Пиротехнические изделия представляют собой источник повышенной опасности и заслуживают особого внимания. </w:t>
      </w:r>
      <w:r>
        <w:rPr>
          <w:color w:val="auto"/>
          <w:sz w:val="22"/>
        </w:rPr>
      </w:r>
    </w:p>
    <w:p>
      <w:pPr>
        <w:ind w:left="0" w:right="0" w:firstLine="708"/>
        <w:jc w:val="both"/>
        <w:spacing w:after="0" w:line="65" w:lineRule="atLeast"/>
        <w:shd w:val="clear" w:color="ffffff" w:fill="ffffff"/>
        <w:rPr>
          <w:color w:val="auto"/>
          <w:sz w:val="22"/>
          <w:szCs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color w:val="auto"/>
          <w:sz w:val="28"/>
          <w:highlight w:val="none"/>
        </w:rPr>
      </w:r>
      <w:r>
        <w:rPr>
          <w:rFonts w:ascii="Times New Roman" w:hAnsi="Times New Roman" w:eastAsia="Times New Roman" w:cs="Times New Roman"/>
          <w:i/>
          <w:color w:val="auto"/>
          <w:sz w:val="28"/>
          <w:highlight w:val="none"/>
        </w:rPr>
      </w:r>
      <w:r>
        <w:rPr>
          <w:rFonts w:ascii="Times New Roman" w:hAnsi="Times New Roman" w:eastAsia="Times New Roman" w:cs="Times New Roman"/>
          <w:i/>
          <w:color w:val="auto"/>
          <w:sz w:val="28"/>
          <w:highlight w:val="none"/>
        </w:rPr>
      </w:r>
    </w:p>
    <w:p>
      <w:pPr>
        <w:ind w:left="0" w:right="0" w:firstLine="708"/>
        <w:jc w:val="both"/>
        <w:spacing w:after="0" w:line="65" w:lineRule="atLeast"/>
        <w:shd w:val="clear" w:color="ffffff" w:fill="ffffff"/>
        <w:rPr>
          <w:rFonts w:ascii="Times New Roman" w:hAnsi="Times New Roman" w:eastAsia="Times New Roman" w:cs="Times New Roman"/>
          <w:bCs/>
          <w:i/>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Допустимо ли </w:t>
      </w:r>
      <w:r>
        <w:rPr>
          <w:rFonts w:ascii="Times New Roman" w:hAnsi="Times New Roman" w:eastAsia="Times New Roman" w:cs="Times New Roman"/>
          <w:color w:val="auto"/>
          <w:sz w:val="28"/>
        </w:rPr>
        <w:t xml:space="preserve">использование пиротехники в местах массового скопления людей? </w:t>
      </w:r>
      <w:r>
        <w:rPr>
          <w:rFonts w:ascii="Times New Roman" w:hAnsi="Times New Roman" w:eastAsia="Times New Roman" w:cs="Times New Roman"/>
          <w:i/>
          <w:color w:val="auto"/>
          <w:sz w:val="28"/>
        </w:rPr>
        <w:t xml:space="preserve">(ответы обучающихся).</w:t>
      </w:r>
      <w:r>
        <w:rPr>
          <w:rFonts w:ascii="Times New Roman" w:hAnsi="Times New Roman" w:eastAsia="Times New Roman" w:cs="Times New Roman"/>
          <w:bCs/>
          <w:i/>
          <w:color w:val="auto"/>
          <w:sz w:val="28"/>
          <w:szCs w:val="28"/>
          <w:highlight w:val="none"/>
        </w:rPr>
      </w:r>
    </w:p>
    <w:p>
      <w:pPr>
        <w:pStyle w:val="870"/>
        <w:numPr>
          <w:ilvl w:val="0"/>
          <w:numId w:val="56"/>
        </w:numPr>
        <w:ind w:right="0"/>
        <w:jc w:val="both"/>
        <w:spacing w:after="0" w:line="65" w:lineRule="atLeast"/>
        <w:shd w:val="clear" w:color="ffffff" w:fill="ffffff"/>
        <w:rPr>
          <w:rFonts w:ascii="Times New Roman" w:hAnsi="Times New Roman" w:eastAsia="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color w:val="auto"/>
          <w:sz w:val="28"/>
        </w:rPr>
      </w:r>
      <w:r>
        <w:rPr>
          <w:rFonts w:ascii="Times New Roman" w:hAnsi="Times New Roman" w:eastAsia="Times New Roman" w:cs="Times New Roman"/>
          <w:color w:val="auto"/>
          <w:sz w:val="28"/>
        </w:rPr>
        <w:t xml:space="preserve">З</w:t>
      </w:r>
      <w:r>
        <w:rPr>
          <w:rFonts w:ascii="Times New Roman" w:hAnsi="Times New Roman" w:eastAsia="Times New Roman" w:cs="Times New Roman"/>
          <w:color w:val="auto"/>
          <w:sz w:val="28"/>
        </w:rPr>
        <w:t xml:space="preserve">апрещается использовать пиротехнику и петарды в общественных местах, в том числе и несовершеннолетними.  </w:t>
      </w:r>
      <w:r>
        <w:rPr>
          <w:rFonts w:ascii="Times New Roman" w:hAnsi="Times New Roman" w:eastAsia="Times New Roman" w:cs="Times New Roman"/>
          <w:color w:val="auto"/>
          <w:sz w:val="28"/>
          <w:szCs w:val="28"/>
          <w:highlight w:val="none"/>
        </w:rPr>
      </w:r>
    </w:p>
    <w:p>
      <w:pPr>
        <w:pStyle w:val="870"/>
        <w:numPr>
          <w:ilvl w:val="0"/>
          <w:numId w:val="56"/>
        </w:numPr>
        <w:ind w:right="0"/>
        <w:jc w:val="both"/>
        <w:spacing w:after="0" w:line="65" w:lineRule="atLeast"/>
        <w:shd w:val="clear" w:color="ffffff" w:fill="ffffff"/>
        <w:rPr>
          <w:rFonts w:ascii="Times New Roman" w:hAnsi="Times New Roman" w:eastAsia="Times New Roman" w:cs="Times New Roman"/>
          <w:color w:val="auto"/>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П</w:t>
      </w:r>
      <w:r>
        <w:rPr>
          <w:rFonts w:ascii="Times New Roman" w:hAnsi="Times New Roman" w:eastAsia="Times New Roman" w:cs="Times New Roman"/>
          <w:color w:val="auto"/>
          <w:sz w:val="28"/>
        </w:rPr>
        <w:t xml:space="preserve">иротехнические изделия являются пожароопасными и (или) взрывоопасными.</w:t>
      </w:r>
      <w:r>
        <w:rPr>
          <w:color w:val="auto"/>
        </w:rPr>
      </w:r>
      <w:r>
        <w:rPr>
          <w:color w:val="auto"/>
        </w:rPr>
      </w:r>
    </w:p>
    <w:p>
      <w:pPr>
        <w:pStyle w:val="870"/>
        <w:numPr>
          <w:ilvl w:val="0"/>
          <w:numId w:val="56"/>
        </w:numPr>
        <w:ind w:right="0"/>
        <w:jc w:val="both"/>
        <w:spacing w:before="0" w:after="150" w:line="65" w:lineRule="atLeast"/>
        <w:shd w:val="clear" w:color="ffffff" w:themeColor="background1" w:fill="ffffff" w:themeFill="background1"/>
        <w:rPr>
          <w:rFonts w:ascii="Times New Roman" w:hAnsi="Times New Roman" w:eastAsia="Times New Roman" w:cs="Times New Roman"/>
          <w:color w:val="auto"/>
          <w:sz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highlight w:val="none"/>
        </w:rPr>
        <w:t xml:space="preserve">Следует помнить, что категорически ЗАПРЕЩАЕТСЯ:</w:t>
      </w:r>
      <w:r>
        <w:rPr>
          <w:rFonts w:ascii="Times New Roman" w:hAnsi="Times New Roman" w:eastAsia="Times New Roman" w:cs="Times New Roman"/>
          <w:color w:val="auto"/>
          <w:sz w:val="24"/>
          <w:highlight w:val="none"/>
        </w:rPr>
      </w:r>
      <w:r>
        <w:rPr>
          <w:rFonts w:ascii="Times New Roman" w:hAnsi="Times New Roman" w:eastAsia="Times New Roman" w:cs="Times New Roman"/>
          <w:color w:val="auto"/>
          <w:sz w:val="24"/>
          <w:highlight w:val="none"/>
        </w:rPr>
      </w:r>
    </w:p>
    <w:p>
      <w:pPr>
        <w:pStyle w:val="870"/>
        <w:numPr>
          <w:ilvl w:val="0"/>
          <w:numId w:val="56"/>
        </w:numPr>
        <w:ind w:right="0"/>
        <w:jc w:val="both"/>
        <w:spacing w:before="0" w:after="150" w:line="360" w:lineRule="atLeast"/>
        <w:shd w:val="clear" w:color="ffffff" w:themeColor="background1" w:fill="ffffff" w:themeFill="background1"/>
        <w:rPr>
          <w:rFonts w:ascii="Times New Roman" w:hAnsi="Times New Roman" w:eastAsia="Times New Roman" w:cs="Times New Roman"/>
          <w:color w:val="auto"/>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highlight w:val="none"/>
        </w:rPr>
        <w:t xml:space="preserve">носить пиротехнические изделия в карманах;</w:t>
      </w:r>
      <w:r>
        <w:rPr>
          <w:rFonts w:ascii="Times New Roman" w:hAnsi="Times New Roman" w:eastAsia="Times New Roman" w:cs="Times New Roman"/>
          <w:color w:val="auto"/>
          <w:sz w:val="24"/>
          <w:highlight w:val="none"/>
        </w:rPr>
      </w:r>
    </w:p>
    <w:p>
      <w:pPr>
        <w:pStyle w:val="870"/>
        <w:numPr>
          <w:ilvl w:val="0"/>
          <w:numId w:val="56"/>
        </w:numPr>
        <w:ind w:right="0"/>
        <w:jc w:val="both"/>
        <w:spacing w:before="0" w:after="150" w:line="360" w:lineRule="atLeast"/>
        <w:shd w:val="clear" w:color="ffffff" w:themeColor="background1" w:fill="ffffff" w:themeFill="background1"/>
        <w:rPr>
          <w:rFonts w:ascii="Times New Roman" w:hAnsi="Times New Roman" w:eastAsia="Times New Roman" w:cs="Times New Roman"/>
          <w:color w:val="auto"/>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highlight w:val="none"/>
        </w:rPr>
      </w:r>
      <w:r>
        <w:rPr>
          <w:rFonts w:ascii="Times New Roman" w:hAnsi="Times New Roman" w:eastAsia="Times New Roman" w:cs="Times New Roman"/>
          <w:color w:val="auto"/>
          <w:sz w:val="28"/>
          <w:highlight w:val="none"/>
        </w:rPr>
        <w:t xml:space="preserve">разбирать пиротехнические изделия и подвергать их механическим воздействиям;</w:t>
      </w:r>
      <w:r>
        <w:rPr>
          <w:rFonts w:ascii="Times New Roman" w:hAnsi="Times New Roman" w:eastAsia="Times New Roman" w:cs="Times New Roman"/>
          <w:color w:val="auto"/>
          <w:sz w:val="24"/>
          <w:highlight w:val="none"/>
        </w:rPr>
      </w:r>
      <w:r>
        <w:rPr>
          <w:color w:val="auto"/>
        </w:rPr>
      </w:r>
    </w:p>
    <w:p>
      <w:pPr>
        <w:pStyle w:val="870"/>
        <w:numPr>
          <w:ilvl w:val="0"/>
          <w:numId w:val="56"/>
        </w:numPr>
        <w:ind w:right="0"/>
        <w:jc w:val="both"/>
        <w:spacing w:before="0" w:after="150" w:line="360" w:lineRule="atLeast"/>
        <w:shd w:val="clear" w:color="ffffff" w:themeColor="background1" w:fill="ffffff" w:themeFill="background1"/>
        <w:rPr>
          <w:rFonts w:ascii="Times New Roman" w:hAnsi="Times New Roman" w:eastAsia="Times New Roman" w:cs="Times New Roman"/>
          <w:color w:val="auto"/>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highlight w:val="none"/>
        </w:rPr>
        <w:t xml:space="preserve">располагать пиротехнику вблизи от нагревательных приборов, особенно сушить промокшие фейерверки на батареях;</w:t>
      </w:r>
      <w:r>
        <w:rPr>
          <w:rFonts w:ascii="Times New Roman" w:hAnsi="Times New Roman" w:eastAsia="Times New Roman" w:cs="Times New Roman"/>
          <w:color w:val="auto"/>
          <w:sz w:val="24"/>
          <w:highlight w:val="none"/>
        </w:rPr>
      </w:r>
    </w:p>
    <w:p>
      <w:pPr>
        <w:pStyle w:val="870"/>
        <w:numPr>
          <w:ilvl w:val="0"/>
          <w:numId w:val="56"/>
        </w:numPr>
        <w:ind w:right="0"/>
        <w:jc w:val="both"/>
        <w:spacing w:before="0" w:after="150" w:line="360" w:lineRule="atLeast"/>
        <w:shd w:val="clear" w:color="ffffff" w:themeColor="background1" w:fill="ffffff" w:themeFill="background1"/>
        <w:rPr>
          <w:rFonts w:ascii="Times New Roman" w:hAnsi="Times New Roman" w:eastAsia="Times New Roman" w:cs="Times New Roman"/>
          <w:color w:val="auto"/>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highlight w:val="none"/>
        </w:rPr>
      </w:r>
      <w:r>
        <w:rPr>
          <w:rFonts w:ascii="Times New Roman" w:hAnsi="Times New Roman" w:eastAsia="Times New Roman" w:cs="Times New Roman"/>
          <w:color w:val="auto"/>
          <w:sz w:val="28"/>
          <w:highlight w:val="none"/>
        </w:rPr>
        <w:t xml:space="preserve">ни в коем случае нельзя поддаваться на подначки и «слабо» сверстников – подержать в руках горящую ракетницу, запустить петарду в комнате и т.д. Настоящие друзья на такие опасные вещи друзей не подбивают.</w:t>
      </w:r>
      <w:r>
        <w:rPr>
          <w:rFonts w:ascii="Times New Roman" w:hAnsi="Times New Roman" w:eastAsia="Times New Roman" w:cs="Times New Roman"/>
          <w:color w:val="auto"/>
          <w:sz w:val="24"/>
          <w:highlight w:val="none"/>
        </w:rPr>
      </w:r>
      <w:r>
        <w:rPr>
          <w:color w:val="auto"/>
        </w:rPr>
      </w:r>
    </w:p>
    <w:p>
      <w:pPr>
        <w:ind w:left="0" w:right="0" w:firstLine="708"/>
        <w:jc w:val="both"/>
        <w:spacing w:before="0" w:after="150" w:line="360" w:lineRule="atLeast"/>
        <w:shd w:val="clear" w:color="ffffff" w:themeColor="background1" w:fill="ffffff" w:themeFill="background1"/>
        <w:rPr>
          <w:rFonts w:ascii="Times New Roman" w:hAnsi="Times New Roman" w:eastAsia="Times New Roman" w:cs="Times New Roman"/>
          <w:color w:val="auto"/>
          <w:sz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highlight w:val="none"/>
        </w:rPr>
        <w:t xml:space="preserve">Детям  до 18 лет пользоваться петардами, фейерверками, хлопушками  строго запрещено!</w:t>
      </w:r>
      <w:r>
        <w:rPr>
          <w:rFonts w:ascii="Times New Roman" w:hAnsi="Times New Roman" w:eastAsia="Times New Roman" w:cs="Times New Roman"/>
          <w:color w:val="auto"/>
          <w:sz w:val="24"/>
          <w:highlight w:val="none"/>
        </w:rPr>
      </w:r>
      <w:r>
        <w:rPr>
          <w:rFonts w:ascii="Times New Roman" w:hAnsi="Times New Roman" w:eastAsia="Times New Roman" w:cs="Times New Roman"/>
          <w:color w:val="auto"/>
          <w:sz w:val="24"/>
          <w:highlight w:val="none"/>
        </w:rPr>
      </w:r>
    </w:p>
    <w:p>
      <w:pPr>
        <w:ind w:left="0" w:right="0" w:firstLine="708"/>
        <w:jc w:val="both"/>
        <w:spacing w:before="0" w:after="150" w:line="360" w:lineRule="atLeast"/>
        <w:shd w:val="clear" w:color="ffffff" w:themeColor="background1" w:fill="ffffff" w:themeFill="background1"/>
        <w:rPr>
          <w:rFonts w:ascii="Times New Roman" w:hAnsi="Times New Roman" w:eastAsia="Times New Roman" w:cs="Times New Roman"/>
          <w:b/>
          <w:bCs/>
          <w:color w:val="auto"/>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auto"/>
          <w:sz w:val="28"/>
          <w:highlight w:val="none"/>
        </w:rPr>
        <w:t xml:space="preserve">Правила безопасности при использовании пиротехники.</w:t>
      </w:r>
      <w:r>
        <w:rPr>
          <w:rFonts w:ascii="Times New Roman" w:hAnsi="Times New Roman" w:eastAsia="Times New Roman" w:cs="Times New Roman"/>
          <w:b/>
          <w:bCs/>
          <w:color w:val="auto"/>
          <w:sz w:val="28"/>
          <w:szCs w:val="28"/>
          <w:highlight w:val="none"/>
        </w:rPr>
      </w:r>
    </w:p>
    <w:p>
      <w:pPr>
        <w:ind w:left="0" w:right="0" w:firstLine="708"/>
        <w:jc w:val="both"/>
        <w:spacing w:before="0" w:after="150" w:line="360" w:lineRule="atLeast"/>
        <w:shd w:val="clear" w:color="ffffff" w:themeColor="background1" w:fill="ffffff" w:themeFill="background1"/>
        <w:rPr>
          <w:rFonts w:ascii="Times New Roman" w:hAnsi="Times New Roman" w:eastAsia="Times New Roman" w:cs="Times New Roman"/>
          <w:b/>
          <w:bCs/>
          <w:color w:val="auto"/>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auto"/>
          <w:sz w:val="28"/>
          <w:highlight w:val="none"/>
        </w:rPr>
      </w:r>
      <w:r>
        <w:rPr>
          <w:rFonts w:ascii="Times New Roman" w:hAnsi="Times New Roman" w:eastAsia="Times New Roman" w:cs="Times New Roman"/>
          <w:color w:val="auto"/>
          <w:sz w:val="28"/>
          <w:highlight w:val="none"/>
        </w:rPr>
        <w:t xml:space="preserve">1. Перед использованием пиротехники  необходимо внимательно ознакомится с инструкцией.</w:t>
      </w:r>
      <w:r>
        <w:rPr>
          <w:rFonts w:ascii="Times New Roman" w:hAnsi="Times New Roman" w:eastAsia="Times New Roman" w:cs="Times New Roman"/>
          <w:b/>
          <w:bCs/>
          <w:color w:val="auto"/>
          <w:sz w:val="28"/>
          <w:szCs w:val="28"/>
          <w:highlight w:val="none"/>
        </w:rPr>
      </w:r>
      <w:r>
        <w:rPr>
          <w:rFonts w:ascii="Times New Roman" w:hAnsi="Times New Roman" w:eastAsia="Times New Roman" w:cs="Times New Roman"/>
          <w:b/>
          <w:bCs/>
          <w:color w:val="auto"/>
          <w:sz w:val="28"/>
          <w:szCs w:val="28"/>
          <w:highlight w:val="none"/>
        </w:rPr>
      </w:r>
    </w:p>
    <w:p>
      <w:pPr>
        <w:ind w:left="0" w:right="0" w:firstLine="708"/>
        <w:jc w:val="both"/>
        <w:spacing w:before="0" w:after="150" w:line="360" w:lineRule="atLeast"/>
        <w:shd w:val="clear" w:color="ffffff" w:themeColor="background1" w:fill="ffffff" w:themeFill="background1"/>
        <w:rPr>
          <w:rFonts w:ascii="Times New Roman" w:hAnsi="Times New Roman" w:eastAsia="Times New Roman" w:cs="Times New Roman"/>
          <w:b/>
          <w:bCs/>
          <w:color w:val="auto"/>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auto"/>
          <w:sz w:val="28"/>
          <w:szCs w:val="28"/>
          <w:highlight w:val="none"/>
        </w:rPr>
      </w:r>
      <w:r>
        <w:rPr>
          <w:rFonts w:ascii="Times New Roman" w:hAnsi="Times New Roman" w:eastAsia="Times New Roman" w:cs="Times New Roman"/>
          <w:color w:val="auto"/>
          <w:sz w:val="28"/>
          <w:highlight w:val="none"/>
        </w:rPr>
        <w:t xml:space="preserve">2. Не используйте пиротехнику, если не понимаете, как ею пользоваться, а инструкции не прилагается, или она написана на непонятном вам языке.</w:t>
      </w:r>
      <w:r>
        <w:rPr>
          <w:rFonts w:ascii="Times New Roman" w:hAnsi="Times New Roman" w:eastAsia="Times New Roman" w:cs="Times New Roman"/>
          <w:b/>
          <w:bCs/>
          <w:color w:val="auto"/>
          <w:sz w:val="28"/>
          <w:szCs w:val="28"/>
          <w:highlight w:val="none"/>
        </w:rPr>
      </w:r>
      <w:r>
        <w:rPr>
          <w:rFonts w:ascii="Times New Roman" w:hAnsi="Times New Roman" w:eastAsia="Times New Roman" w:cs="Times New Roman"/>
          <w:b/>
          <w:bCs/>
          <w:color w:val="auto"/>
          <w:sz w:val="28"/>
          <w:szCs w:val="28"/>
          <w:highlight w:val="none"/>
        </w:rPr>
      </w:r>
    </w:p>
    <w:p>
      <w:pPr>
        <w:ind w:left="0" w:right="0" w:firstLine="708"/>
        <w:jc w:val="both"/>
        <w:spacing w:before="0" w:after="150" w:line="360" w:lineRule="atLeast"/>
        <w:shd w:val="clear" w:color="ffffff" w:themeColor="background1" w:fill="ffffff" w:themeFill="background1"/>
        <w:rPr>
          <w:rFonts w:ascii="Times New Roman" w:hAnsi="Times New Roman" w:eastAsia="Times New Roman" w:cs="Times New Roman"/>
          <w:b/>
          <w:bCs/>
          <w:color w:val="auto"/>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auto"/>
          <w:sz w:val="28"/>
          <w:szCs w:val="28"/>
          <w:highlight w:val="none"/>
        </w:rPr>
      </w:r>
      <w:r>
        <w:rPr>
          <w:rFonts w:ascii="Times New Roman" w:hAnsi="Times New Roman" w:eastAsia="Times New Roman" w:cs="Times New Roman"/>
          <w:color w:val="auto"/>
          <w:sz w:val="28"/>
          <w:highlight w:val="none"/>
        </w:rPr>
        <w:t xml:space="preserve">3. Нельзя устраивать салюты ближе 20 метров от жилых помещений и легковоспламеняющихся предметов, под навесами и кронами деревьев.</w:t>
      </w:r>
      <w:r>
        <w:rPr>
          <w:rFonts w:ascii="Times New Roman" w:hAnsi="Times New Roman" w:eastAsia="Times New Roman" w:cs="Times New Roman"/>
          <w:b/>
          <w:bCs/>
          <w:color w:val="auto"/>
          <w:sz w:val="28"/>
          <w:szCs w:val="28"/>
          <w:highlight w:val="none"/>
        </w:rPr>
      </w:r>
      <w:r>
        <w:rPr>
          <w:rFonts w:ascii="Times New Roman" w:hAnsi="Times New Roman" w:eastAsia="Times New Roman" w:cs="Times New Roman"/>
          <w:b/>
          <w:bCs/>
          <w:color w:val="auto"/>
          <w:sz w:val="28"/>
          <w:szCs w:val="28"/>
          <w:highlight w:val="none"/>
        </w:rPr>
      </w:r>
    </w:p>
    <w:p>
      <w:pPr>
        <w:ind w:left="0" w:right="0" w:firstLine="708"/>
        <w:jc w:val="both"/>
        <w:spacing w:before="0" w:after="150" w:line="360" w:lineRule="atLeast"/>
        <w:shd w:val="clear" w:color="ffffff" w:themeColor="background1" w:fill="ffffff" w:themeFill="background1"/>
        <w:rPr>
          <w:rFonts w:ascii="Times New Roman" w:hAnsi="Times New Roman" w:eastAsia="Times New Roman" w:cs="Times New Roman"/>
          <w:color w:val="auto"/>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auto"/>
          <w:sz w:val="28"/>
          <w:szCs w:val="28"/>
          <w:highlight w:val="none"/>
        </w:rPr>
      </w:r>
      <w:r>
        <w:rPr>
          <w:rFonts w:ascii="Times New Roman" w:hAnsi="Times New Roman" w:eastAsia="Times New Roman" w:cs="Times New Roman"/>
          <w:color w:val="auto"/>
          <w:sz w:val="28"/>
          <w:highlight w:val="none"/>
        </w:rPr>
        <w:t xml:space="preserve">4. Нельзя носить петарды в карманах и держать фитиль во время поджигания около лица. Поджигать фитиль нужно на расстоянии вытянутой руки.</w:t>
      </w:r>
      <w:r>
        <w:rPr>
          <w:rFonts w:ascii="Times New Roman" w:hAnsi="Times New Roman" w:eastAsia="Times New Roman" w:cs="Times New Roman"/>
          <w:b/>
          <w:bCs/>
          <w:color w:val="auto"/>
          <w:sz w:val="28"/>
          <w:szCs w:val="28"/>
          <w:highlight w:val="none"/>
        </w:rPr>
      </w:r>
    </w:p>
    <w:p>
      <w:pPr>
        <w:ind w:left="0" w:right="0" w:firstLine="708"/>
        <w:jc w:val="both"/>
        <w:spacing w:before="0" w:after="150" w:line="360" w:lineRule="atLeast"/>
        <w:shd w:val="clear" w:color="ffffff" w:themeColor="background1" w:fill="ffffff" w:themeFill="background1"/>
        <w:rPr>
          <w:rFonts w:ascii="Times New Roman" w:hAnsi="Times New Roman" w:eastAsia="Times New Roman" w:cs="Times New Roman"/>
          <w:b/>
          <w:bCs/>
          <w:color w:val="auto"/>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highlight w:val="none"/>
        </w:rPr>
      </w:r>
      <w:r>
        <w:rPr>
          <w:rFonts w:ascii="Times New Roman" w:hAnsi="Times New Roman" w:eastAsia="Times New Roman" w:cs="Times New Roman"/>
          <w:color w:val="auto"/>
          <w:sz w:val="28"/>
          <w:highlight w:val="none"/>
        </w:rPr>
        <w:t xml:space="preserve">5. Не направлять пиротехнические средства на людей и животных.</w:t>
      </w:r>
      <w:r>
        <w:rPr>
          <w:rFonts w:ascii="Times New Roman" w:hAnsi="Times New Roman" w:eastAsia="Times New Roman" w:cs="Times New Roman"/>
          <w:b/>
          <w:bCs/>
          <w:color w:val="auto"/>
          <w:sz w:val="28"/>
          <w:szCs w:val="28"/>
          <w:highlight w:val="none"/>
        </w:rPr>
      </w:r>
      <w:r>
        <w:rPr>
          <w:rFonts w:ascii="Times New Roman" w:hAnsi="Times New Roman" w:eastAsia="Times New Roman" w:cs="Times New Roman"/>
          <w:b/>
          <w:bCs/>
          <w:color w:val="auto"/>
          <w:sz w:val="28"/>
          <w:szCs w:val="28"/>
          <w:highlight w:val="none"/>
        </w:rPr>
      </w:r>
    </w:p>
    <w:p>
      <w:pPr>
        <w:ind w:left="0" w:right="0" w:firstLine="708"/>
        <w:jc w:val="both"/>
        <w:spacing w:before="0" w:after="150" w:line="360" w:lineRule="atLeast"/>
        <w:shd w:val="clear" w:color="ffffff" w:themeColor="background1" w:fill="ffffff" w:themeFill="background1"/>
        <w:rPr>
          <w:rFonts w:ascii="Times New Roman" w:hAnsi="Times New Roman" w:eastAsia="Times New Roman" w:cs="Times New Roman"/>
          <w:b/>
          <w:bCs/>
          <w:color w:val="auto"/>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auto"/>
          <w:sz w:val="28"/>
          <w:szCs w:val="28"/>
          <w:highlight w:val="none"/>
        </w:rPr>
      </w:r>
      <w:r>
        <w:rPr>
          <w:rFonts w:ascii="Times New Roman" w:hAnsi="Times New Roman" w:eastAsia="Times New Roman" w:cs="Times New Roman"/>
          <w:color w:val="auto"/>
          <w:sz w:val="28"/>
          <w:highlight w:val="none"/>
        </w:rPr>
        <w:t xml:space="preserve">6. Не применять салюты при сильном ветре.</w:t>
      </w:r>
      <w:r>
        <w:rPr>
          <w:rFonts w:ascii="Times New Roman" w:hAnsi="Times New Roman" w:eastAsia="Times New Roman" w:cs="Times New Roman"/>
          <w:b/>
          <w:bCs/>
          <w:color w:val="auto"/>
          <w:sz w:val="28"/>
          <w:szCs w:val="28"/>
          <w:highlight w:val="none"/>
        </w:rPr>
      </w:r>
      <w:r>
        <w:rPr>
          <w:rFonts w:ascii="Times New Roman" w:hAnsi="Times New Roman" w:eastAsia="Times New Roman" w:cs="Times New Roman"/>
          <w:b/>
          <w:bCs/>
          <w:color w:val="auto"/>
          <w:sz w:val="28"/>
          <w:szCs w:val="28"/>
          <w:highlight w:val="none"/>
        </w:rPr>
      </w:r>
    </w:p>
    <w:p>
      <w:pPr>
        <w:ind w:left="0" w:right="0" w:firstLine="708"/>
        <w:jc w:val="both"/>
        <w:spacing w:before="0" w:after="150" w:line="360" w:lineRule="atLeast"/>
        <w:shd w:val="clear" w:color="ffffff" w:themeColor="background1" w:fill="ffffff" w:themeFill="background1"/>
        <w:rPr>
          <w:rFonts w:ascii="Times New Roman" w:hAnsi="Times New Roman" w:eastAsia="Times New Roman" w:cs="Times New Roman"/>
          <w:b/>
          <w:bCs/>
          <w:color w:val="auto"/>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auto"/>
          <w:sz w:val="28"/>
          <w:szCs w:val="28"/>
          <w:highlight w:val="none"/>
        </w:rPr>
      </w:r>
      <w:r>
        <w:rPr>
          <w:rFonts w:ascii="Times New Roman" w:hAnsi="Times New Roman" w:eastAsia="Times New Roman" w:cs="Times New Roman"/>
          <w:color w:val="auto"/>
          <w:sz w:val="28"/>
          <w:highlight w:val="none"/>
        </w:rPr>
        <w:t xml:space="preserve">7. Не подходить ближе 15-20 метров к зажженным салютам и фейерверкам.</w:t>
      </w:r>
      <w:r>
        <w:rPr>
          <w:rFonts w:ascii="Times New Roman" w:hAnsi="Times New Roman" w:eastAsia="Times New Roman" w:cs="Times New Roman"/>
          <w:b/>
          <w:bCs/>
          <w:color w:val="auto"/>
          <w:sz w:val="28"/>
          <w:szCs w:val="28"/>
          <w:highlight w:val="none"/>
        </w:rPr>
      </w:r>
      <w:r>
        <w:rPr>
          <w:rFonts w:ascii="Times New Roman" w:hAnsi="Times New Roman" w:eastAsia="Times New Roman" w:cs="Times New Roman"/>
          <w:b/>
          <w:bCs/>
          <w:color w:val="auto"/>
          <w:sz w:val="28"/>
          <w:szCs w:val="28"/>
          <w:highlight w:val="none"/>
        </w:rPr>
      </w:r>
    </w:p>
    <w:p>
      <w:pPr>
        <w:ind w:left="0" w:right="0" w:firstLine="708"/>
        <w:jc w:val="both"/>
        <w:spacing w:before="0" w:after="150" w:line="360" w:lineRule="atLeast"/>
        <w:shd w:val="clear" w:color="ffffff" w:themeColor="background1" w:fill="ffffff" w:themeFill="background1"/>
        <w:rPr>
          <w:rFonts w:ascii="Times New Roman" w:hAnsi="Times New Roman" w:eastAsia="Times New Roman" w:cs="Times New Roman"/>
          <w:b/>
          <w:bCs/>
          <w:color w:val="auto"/>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auto"/>
          <w:sz w:val="28"/>
          <w:szCs w:val="28"/>
          <w:highlight w:val="none"/>
        </w:rPr>
      </w:r>
      <w:r>
        <w:rPr>
          <w:rFonts w:ascii="Times New Roman" w:hAnsi="Times New Roman" w:eastAsia="Times New Roman" w:cs="Times New Roman"/>
          <w:color w:val="auto"/>
          <w:sz w:val="28"/>
          <w:highlight w:val="none"/>
        </w:rPr>
        <w:t xml:space="preserve">8. Не использовать пиротехнику с истекшим сроком годности или дефектами.</w:t>
      </w:r>
      <w:r>
        <w:rPr>
          <w:rFonts w:ascii="Times New Roman" w:hAnsi="Times New Roman" w:eastAsia="Times New Roman" w:cs="Times New Roman"/>
          <w:b/>
          <w:bCs/>
          <w:color w:val="auto"/>
          <w:sz w:val="28"/>
          <w:szCs w:val="28"/>
          <w:highlight w:val="none"/>
        </w:rPr>
      </w:r>
      <w:r>
        <w:rPr>
          <w:rFonts w:ascii="Times New Roman" w:hAnsi="Times New Roman" w:eastAsia="Times New Roman" w:cs="Times New Roman"/>
          <w:b/>
          <w:bCs/>
          <w:color w:val="auto"/>
          <w:sz w:val="28"/>
          <w:szCs w:val="28"/>
          <w:highlight w:val="none"/>
        </w:rPr>
      </w:r>
    </w:p>
    <w:p>
      <w:pPr>
        <w:ind w:left="0" w:right="0" w:firstLine="708"/>
        <w:jc w:val="both"/>
        <w:spacing w:before="0" w:after="150" w:line="360" w:lineRule="atLeast"/>
        <w:shd w:val="clear" w:color="ffffff" w:themeColor="background1" w:fill="ffffff" w:themeFill="background1"/>
        <w:rPr>
          <w:rFonts w:ascii="Times New Roman" w:hAnsi="Times New Roman" w:eastAsia="Times New Roman" w:cs="Times New Roman"/>
          <w:b/>
          <w:bCs/>
          <w:color w:val="auto"/>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auto"/>
          <w:sz w:val="28"/>
          <w:szCs w:val="28"/>
          <w:highlight w:val="none"/>
        </w:rPr>
      </w:r>
      <w:r>
        <w:rPr>
          <w:rFonts w:ascii="Times New Roman" w:hAnsi="Times New Roman" w:eastAsia="Times New Roman" w:cs="Times New Roman"/>
          <w:color w:val="auto"/>
          <w:sz w:val="28"/>
          <w:highlight w:val="none"/>
        </w:rPr>
        <w:t xml:space="preserve">9. Не разбирать пиротехнические изделия и не подвергать их механическим воздействиям.</w:t>
      </w:r>
      <w:r>
        <w:rPr>
          <w:rFonts w:ascii="Times New Roman" w:hAnsi="Times New Roman" w:eastAsia="Times New Roman" w:cs="Times New Roman"/>
          <w:b/>
          <w:bCs/>
          <w:color w:val="auto"/>
          <w:sz w:val="28"/>
          <w:szCs w:val="28"/>
          <w:highlight w:val="none"/>
        </w:rPr>
      </w:r>
      <w:r>
        <w:rPr>
          <w:rFonts w:ascii="Times New Roman" w:hAnsi="Times New Roman" w:eastAsia="Times New Roman" w:cs="Times New Roman"/>
          <w:b/>
          <w:bCs/>
          <w:color w:val="auto"/>
          <w:sz w:val="28"/>
          <w:szCs w:val="28"/>
          <w:highlight w:val="none"/>
        </w:rPr>
      </w:r>
    </w:p>
    <w:p>
      <w:pPr>
        <w:ind w:left="0" w:right="0" w:firstLine="708"/>
        <w:jc w:val="both"/>
        <w:spacing w:before="0" w:after="150" w:line="360" w:lineRule="atLeast"/>
        <w:shd w:val="clear" w:color="ffffff" w:themeColor="background1" w:fill="ffffff" w:themeFill="background1"/>
        <w:rPr>
          <w:rFonts w:ascii="Times New Roman" w:hAnsi="Times New Roman" w:eastAsia="Times New Roman" w:cs="Times New Roman"/>
          <w:color w:val="auto"/>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auto"/>
          <w:sz w:val="28"/>
          <w:szCs w:val="28"/>
          <w:highlight w:val="none"/>
        </w:rPr>
      </w:r>
      <w:r>
        <w:rPr>
          <w:rFonts w:ascii="Times New Roman" w:hAnsi="Times New Roman" w:eastAsia="Times New Roman" w:cs="Times New Roman"/>
          <w:color w:val="auto"/>
          <w:sz w:val="28"/>
          <w:highlight w:val="none"/>
        </w:rPr>
        <w:t xml:space="preserve">10. Петарды должны применяться только лицами, достигшими 18 лет.</w:t>
      </w:r>
      <w:r>
        <w:rPr>
          <w:rFonts w:ascii="Times New Roman" w:hAnsi="Times New Roman" w:eastAsia="Times New Roman" w:cs="Times New Roman"/>
          <w:b/>
          <w:bCs/>
          <w:color w:val="auto"/>
          <w:sz w:val="28"/>
          <w:szCs w:val="28"/>
          <w:highlight w:val="none"/>
        </w:rPr>
      </w:r>
    </w:p>
    <w:p>
      <w:pPr>
        <w:ind w:left="0" w:right="0" w:firstLine="708"/>
        <w:jc w:val="both"/>
        <w:spacing w:before="0" w:after="150" w:line="360" w:lineRule="atLeast"/>
        <w:shd w:val="clear" w:color="ffffff" w:themeColor="background1" w:fill="ffffff" w:themeFill="background1"/>
        <w:rPr>
          <w:rFonts w:ascii="Times New Roman" w:hAnsi="Times New Roman" w:eastAsia="Times New Roman" w:cs="Times New Roman"/>
          <w:b/>
          <w:bCs/>
          <w:color w:val="auto"/>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highlight w:val="none"/>
        </w:rPr>
      </w:r>
      <w:r>
        <w:rPr>
          <w:rFonts w:ascii="Times New Roman" w:hAnsi="Times New Roman" w:eastAsia="Times New Roman" w:cs="Times New Roman"/>
          <w:color w:val="auto"/>
          <w:sz w:val="28"/>
          <w:highlight w:val="none"/>
        </w:rPr>
        <w:t xml:space="preserve">Незнание последствий использования пиротехнических средств в общественных местах не освобождает от ответственности за данные действия. Меры административного воздействия могут быть применены как в отношении несовершеннолетних, так и их родителей. На основа</w:t>
      </w:r>
      <w:r>
        <w:rPr>
          <w:rFonts w:ascii="Times New Roman" w:hAnsi="Times New Roman" w:eastAsia="Times New Roman" w:cs="Times New Roman"/>
          <w:color w:val="auto"/>
          <w:sz w:val="28"/>
          <w:highlight w:val="none"/>
        </w:rPr>
        <w:t xml:space="preserve">нии действующего законодательства применение пиротехнических средств в общественных местах запрещено, и данное действие квалифицируется как мелкое хулиганство, влекущее за собой нарушение общественного порядка и спокойствия граждан.</w:t>
      </w:r>
      <w:r>
        <w:rPr>
          <w:rFonts w:ascii="Times New Roman" w:hAnsi="Times New Roman" w:eastAsia="Times New Roman" w:cs="Times New Roman"/>
          <w:b/>
          <w:bCs/>
          <w:color w:val="auto"/>
          <w:sz w:val="28"/>
          <w:szCs w:val="28"/>
          <w:highlight w:val="none"/>
        </w:rPr>
      </w:r>
      <w:r>
        <w:rPr>
          <w:color w:val="auto"/>
        </w:rPr>
      </w:r>
    </w:p>
    <w:p>
      <w:pPr>
        <w:ind w:left="0" w:right="0" w:firstLine="709"/>
        <w:jc w:val="both"/>
        <w:spacing w:after="0" w:line="276" w:lineRule="auto"/>
        <w:shd w:val="clear" w:color="auto" w:fill="ffffff"/>
        <w:rPr>
          <w:rFonts w:ascii="Times New Roman" w:hAnsi="Times New Roman" w:eastAsia="Times New Roman" w:cs="Times New Roman"/>
          <w:sz w:val="28"/>
          <w:szCs w:val="28"/>
          <w:highlight w:val="yellow"/>
        </w:rPr>
      </w:pPr>
      <w:r>
        <w:rPr>
          <w:rFonts w:ascii="Times New Roman" w:hAnsi="Times New Roman" w:eastAsia="Times New Roman" w:cs="Times New Roman"/>
          <w:sz w:val="28"/>
          <w:szCs w:val="28"/>
          <w:highlight w:val="yellow"/>
          <w:lang w:eastAsia="ru-RU"/>
        </w:rPr>
      </w:r>
      <w:r>
        <w:rPr>
          <w:rFonts w:ascii="Times New Roman" w:hAnsi="Times New Roman" w:eastAsia="Times New Roman" w:cs="Times New Roman"/>
          <w:sz w:val="28"/>
          <w:szCs w:val="28"/>
          <w:highlight w:val="yellow"/>
          <w:lang w:eastAsia="ru-RU"/>
        </w:rPr>
      </w:r>
      <w:r>
        <w:rPr>
          <w:rFonts w:ascii="Times New Roman" w:hAnsi="Times New Roman" w:eastAsia="Times New Roman" w:cs="Times New Roman"/>
          <w:sz w:val="28"/>
          <w:szCs w:val="28"/>
          <w:highlight w:val="yellow"/>
        </w:rPr>
      </w:r>
    </w:p>
    <w:p>
      <w:pPr>
        <w:ind w:left="0" w:right="0" w:firstLine="709"/>
        <w:jc w:val="center"/>
        <w:spacing w:after="0" w:line="276" w:lineRule="auto"/>
        <w:shd w:val="clear" w:color="ffffff" w:themeColor="background1" w:fill="ffffff" w:themeFill="background1"/>
        <w:rPr>
          <w:rFonts w:ascii="Times New Roman" w:hAnsi="Times New Roman" w:eastAsia="Times New Roman" w:cs="Times New Roman"/>
          <w:b/>
          <w:bCs/>
          <w:sz w:val="28"/>
          <w:szCs w:val="28"/>
          <w:highlight w:val="none"/>
        </w:rPr>
      </w:pPr>
      <w:r>
        <w:rPr>
          <w:rFonts w:ascii="Times New Roman" w:hAnsi="Times New Roman" w:eastAsia="Times New Roman" w:cs="Times New Roman"/>
          <w:b/>
          <w:bCs/>
          <w:sz w:val="28"/>
          <w:szCs w:val="28"/>
          <w:highlight w:val="none"/>
          <w:lang w:eastAsia="ru-RU"/>
        </w:rPr>
        <w:t xml:space="preserve">Тема </w:t>
      </w:r>
      <w:r>
        <w:rPr>
          <w:rFonts w:ascii="Times New Roman" w:hAnsi="Times New Roman" w:eastAsia="Times New Roman" w:cs="Times New Roman"/>
          <w:b/>
          <w:bCs/>
          <w:sz w:val="28"/>
          <w:szCs w:val="28"/>
          <w:highlight w:val="none"/>
          <w:lang w:eastAsia="ru-RU"/>
        </w:rPr>
        <w:t xml:space="preserve">2</w:t>
      </w:r>
      <w:r>
        <w:rPr>
          <w:rFonts w:ascii="Times New Roman" w:hAnsi="Times New Roman" w:eastAsia="Times New Roman" w:cs="Times New Roman"/>
          <w:b/>
          <w:bCs/>
          <w:sz w:val="28"/>
          <w:szCs w:val="28"/>
          <w:highlight w:val="none"/>
          <w:lang w:eastAsia="ru-RU"/>
        </w:rPr>
        <w:t xml:space="preserve">.</w:t>
      </w:r>
      <w:r>
        <w:rPr>
          <w:b/>
          <w:sz w:val="28"/>
          <w:szCs w:val="28"/>
          <w:highlight w:val="none"/>
        </w:rPr>
        <w:t xml:space="preserve">  </w:t>
      </w:r>
      <w:r>
        <w:rPr>
          <w:rFonts w:ascii="Times New Roman" w:hAnsi="Times New Roman" w:eastAsia="Times New Roman" w:cs="Times New Roman"/>
          <w:b/>
          <w:bCs/>
          <w:sz w:val="28"/>
          <w:szCs w:val="28"/>
          <w:highlight w:val="none"/>
          <w:lang w:eastAsia="ru-RU"/>
        </w:rPr>
        <w:t xml:space="preserve">П</w:t>
      </w:r>
      <w:r>
        <w:rPr>
          <w:rFonts w:ascii="Times New Roman" w:hAnsi="Times New Roman" w:eastAsia="Times New Roman" w:cs="Times New Roman"/>
          <w:b/>
          <w:bCs/>
          <w:sz w:val="28"/>
          <w:szCs w:val="28"/>
          <w:highlight w:val="none"/>
          <w:lang w:eastAsia="ru-RU"/>
        </w:rPr>
        <w:t xml:space="preserve">ротивопожарная безопасность</w:t>
      </w:r>
      <w:r>
        <w:rPr>
          <w:rFonts w:ascii="Times New Roman" w:hAnsi="Times New Roman" w:eastAsia="Times New Roman" w:cs="Times New Roman"/>
          <w:b/>
          <w:bCs/>
          <w:sz w:val="28"/>
          <w:szCs w:val="28"/>
          <w:highlight w:val="none"/>
          <w:lang w:eastAsia="ru-RU"/>
        </w:rPr>
      </w:r>
      <w:r>
        <w:rPr>
          <w:rFonts w:ascii="Times New Roman" w:hAnsi="Times New Roman" w:eastAsia="Times New Roman" w:cs="Times New Roman"/>
          <w:b/>
          <w:bCs/>
          <w:sz w:val="28"/>
          <w:szCs w:val="28"/>
          <w:highlight w:val="none"/>
        </w:rPr>
      </w:r>
    </w:p>
    <w:p>
      <w:pPr>
        <w:ind w:left="0" w:right="0" w:firstLine="709"/>
        <w:jc w:val="center"/>
        <w:spacing w:after="0" w:line="276" w:lineRule="auto"/>
        <w:shd w:val="clear" w:color="ffffff" w:themeColor="background1" w:fill="ffffff" w:themeFill="background1"/>
        <w:rPr>
          <w:rFonts w:ascii="Times New Roman" w:hAnsi="Times New Roman" w:eastAsia="Times New Roman" w:cs="Times New Roman"/>
          <w:sz w:val="28"/>
          <w:szCs w:val="28"/>
          <w:highlight w:val="yellow"/>
        </w:rPr>
      </w:pPr>
      <w:r>
        <w:rPr>
          <w:rFonts w:ascii="Times New Roman" w:hAnsi="Times New Roman" w:eastAsia="Times New Roman" w:cs="Times New Roman"/>
          <w:sz w:val="28"/>
          <w:szCs w:val="28"/>
          <w:highlight w:val="yellow"/>
          <w:lang w:eastAsia="ru-RU"/>
        </w:rPr>
      </w:r>
      <w:r>
        <w:rPr>
          <w:rFonts w:ascii="Times New Roman" w:hAnsi="Times New Roman" w:eastAsia="Times New Roman" w:cs="Times New Roman"/>
          <w:sz w:val="28"/>
          <w:szCs w:val="28"/>
          <w:highlight w:val="yellow"/>
          <w:lang w:eastAsia="ru-RU"/>
        </w:rPr>
      </w:r>
      <w:r>
        <w:rPr>
          <w:rFonts w:ascii="Times New Roman" w:hAnsi="Times New Roman" w:eastAsia="Times New Roman" w:cs="Times New Roman"/>
          <w:sz w:val="28"/>
          <w:szCs w:val="28"/>
          <w:highlight w:val="yellow"/>
        </w:rPr>
      </w:r>
    </w:p>
    <w:p>
      <w:pPr>
        <w:ind w:left="0" w:right="0" w:firstLine="709"/>
        <w:jc w:val="both"/>
        <w:spacing w:after="0" w:line="276" w:lineRule="auto"/>
        <w:shd w:val="clear" w:color="auto" w:fill="ffffff"/>
        <w:rPr>
          <w:rFonts w:ascii="Times New Roman" w:hAnsi="Times New Roman" w:eastAsia="Times New Roman" w:cs="Times New Roman"/>
          <w:sz w:val="28"/>
          <w:szCs w:val="28"/>
          <w:highlight w:val="none"/>
          <w:lang w:eastAsia="ru-RU"/>
        </w:rPr>
      </w:pPr>
      <w:r>
        <w:rPr>
          <w:rFonts w:ascii="Times New Roman" w:hAnsi="Times New Roman" w:eastAsia="Times New Roman" w:cs="Times New Roman"/>
          <w:sz w:val="28"/>
          <w:szCs w:val="28"/>
          <w:highlight w:val="white"/>
          <w:lang w:eastAsia="ru-RU"/>
        </w:rPr>
        <w:t xml:space="preserve">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w:t>
      </w:r>
      <w:r>
        <w:rPr>
          <w:rFonts w:ascii="Times New Roman" w:hAnsi="Times New Roman" w:eastAsia="Times New Roman" w:cs="Times New Roman"/>
          <w:sz w:val="28"/>
          <w:szCs w:val="28"/>
          <w:highlight w:val="white"/>
          <w:lang w:eastAsia="ru-RU"/>
        </w:rPr>
      </w:r>
      <w:r>
        <w:rPr>
          <w:rFonts w:ascii="Times New Roman" w:hAnsi="Times New Roman" w:eastAsia="Times New Roman" w:cs="Times New Roman"/>
          <w:sz w:val="28"/>
          <w:szCs w:val="28"/>
          <w:highlight w:val="none"/>
          <w:lang w:eastAsia="ru-RU"/>
        </w:rPr>
      </w:r>
    </w:p>
    <w:p>
      <w:pPr>
        <w:ind w:left="0" w:right="0" w:firstLine="300"/>
        <w:jc w:val="both"/>
        <w:spacing w:before="0" w:after="0"/>
        <w:shd w:val="clear" w:color="ffffff" w:fill="ffffff"/>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В нашей стране растет число жертв от последствий ситуаций, которые часто создают сами пострадавшие в обычной жизни. Обычно это число гибнущих людей возрастает в дни праздников. Почему, как вы думаете? (Ответы учащихся.)</w:t>
      </w:r>
      <w:r>
        <w:rPr>
          <w:color w:val="auto"/>
        </w:rPr>
      </w:r>
    </w:p>
    <w:p>
      <w:pPr>
        <w:ind w:left="0" w:right="0" w:firstLine="300"/>
        <w:jc w:val="both"/>
        <w:spacing w:before="0" w:after="0"/>
        <w:shd w:val="clear" w:color="ffffff" w:fill="ffffff"/>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Все это происходит потому, что многие дети и взрослые не умеют правильно вести себя в разнообразных опасных ситуациях, в обычных житейских условиях.</w:t>
      </w:r>
      <w:r>
        <w:rPr>
          <w:color w:val="auto"/>
        </w:rPr>
      </w:r>
    </w:p>
    <w:p>
      <w:pPr>
        <w:ind w:left="0" w:right="0" w:firstLine="300"/>
        <w:jc w:val="both"/>
        <w:spacing w:before="0" w:after="0"/>
        <w:shd w:val="clear" w:color="ffffff" w:fill="ffffff"/>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Основной причиной несчастных случаев во время праздников является незнание или несоблюдение правил пожарной безопасности. </w:t>
      </w:r>
      <w:r>
        <w:rPr>
          <w:color w:val="auto"/>
        </w:rPr>
      </w:r>
    </w:p>
    <w:p>
      <w:pPr>
        <w:ind w:left="0" w:right="0" w:firstLine="710"/>
        <w:jc w:val="both"/>
        <w:spacing w:after="0"/>
        <w:shd w:val="clear" w:color="ffffff" w:fill="ffffff"/>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Сила огня большая. Он уносит миллионы человеческих жизней, стирает с лица земли и большие города,  и маленькие деревни. Сегодня на нашей планете ежегодно происходит около пяти с половиной миллионов пожаров. Каждые 5 секунд – новый пожар. Горят предприятия  </w:t>
      </w:r>
      <w:r>
        <w:rPr>
          <w:rFonts w:ascii="Times New Roman" w:hAnsi="Times New Roman" w:eastAsia="Times New Roman" w:cs="Times New Roman"/>
          <w:color w:val="auto"/>
          <w:sz w:val="28"/>
        </w:rPr>
        <w:t xml:space="preserve">и больницы, поезда и самолёты, леса, поля и дома. А в результате колоссальные убытки. И самое главное – десятки тысяч человеческих жертв, среди них и дети.</w:t>
      </w:r>
      <w:r>
        <w:rPr>
          <w:color w:val="auto"/>
        </w:rPr>
      </w:r>
    </w:p>
    <w:p>
      <w:pPr>
        <w:pStyle w:val="870"/>
        <w:numPr>
          <w:ilvl w:val="0"/>
          <w:numId w:val="60"/>
        </w:numPr>
        <w:ind w:right="0"/>
        <w:spacing w:after="0"/>
        <w:shd w:val="clear" w:color="ffffff" w:fill="ffffff"/>
        <w:rPr>
          <w:rFonts w:ascii="Times New Roman" w:hAnsi="Times New Roman" w:eastAsia="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Что можно назвать одним из самых страшных и опасных бедствий?</w:t>
      </w:r>
      <w:r>
        <w:rPr>
          <w:color w:val="auto"/>
          <w:sz w:val="22"/>
        </w:rPr>
      </w:r>
    </w:p>
    <w:p>
      <w:pPr>
        <w:pStyle w:val="870"/>
        <w:numPr>
          <w:ilvl w:val="0"/>
          <w:numId w:val="60"/>
        </w:numPr>
        <w:ind w:right="0"/>
        <w:spacing w:after="0"/>
        <w:shd w:val="clear" w:color="ffffff" w:fill="ffffff"/>
        <w:rPr>
          <w:rFonts w:ascii="Times New Roman" w:hAnsi="Times New Roman" w:eastAsia="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Чем опасен пожар?</w:t>
      </w:r>
      <w:r>
        <w:rPr>
          <w:color w:val="auto"/>
          <w:sz w:val="22"/>
          <w:szCs w:val="22"/>
        </w:rPr>
      </w:r>
    </w:p>
    <w:p>
      <w:pPr>
        <w:pStyle w:val="870"/>
        <w:numPr>
          <w:ilvl w:val="0"/>
          <w:numId w:val="60"/>
        </w:numPr>
        <w:ind w:right="0"/>
        <w:spacing w:after="0"/>
        <w:shd w:val="clear" w:color="ffffff" w:fill="ffffff"/>
        <w:rPr>
          <w:color w:val="auto"/>
          <w:sz w:val="22"/>
          <w:szCs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Отчего может возникнуть пожар?</w:t>
      </w:r>
      <w:r/>
      <w:r/>
    </w:p>
    <w:p>
      <w:pPr>
        <w:ind w:left="709" w:right="0" w:firstLine="0"/>
        <w:spacing w:after="0"/>
        <w:shd w:val="clear" w:color="ffffff" w:fill="ffffff"/>
        <w:rPr>
          <w:color w:val="auto"/>
          <w:sz w:val="22"/>
          <w:szCs w:val="22"/>
        </w:rPr>
        <w:pBdr>
          <w:top w:val="none" w:color="000000" w:sz="4" w:space="0"/>
          <w:left w:val="none" w:color="000000" w:sz="4" w:space="0"/>
          <w:bottom w:val="none" w:color="000000" w:sz="4" w:space="0"/>
          <w:right w:val="none" w:color="000000" w:sz="4" w:space="0"/>
        </w:pBdr>
      </w:pPr>
      <w:r>
        <w:rPr>
          <w:highlight w:val="none"/>
        </w:rPr>
      </w:r>
      <w:r>
        <w:rPr>
          <w:highlight w:val="none"/>
        </w:rPr>
      </w:r>
    </w:p>
    <w:p>
      <w:pPr>
        <w:ind w:left="0" w:right="0" w:firstLine="708"/>
        <w:jc w:val="both"/>
        <w:spacing w:after="0"/>
        <w:shd w:val="clear" w:color="ffffff" w:fill="ffffff"/>
        <w:rPr>
          <w:b w:val="0"/>
          <w:bCs w:val="0"/>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auto"/>
          <w:sz w:val="28"/>
        </w:rPr>
        <w:t xml:space="preserve">Причины пожаров </w:t>
      </w:r>
      <w:r>
        <w:rPr>
          <w:rFonts w:ascii="Times New Roman" w:hAnsi="Times New Roman" w:eastAsia="Times New Roman" w:cs="Times New Roman"/>
          <w:i/>
          <w:iCs/>
          <w:color w:val="auto"/>
          <w:sz w:val="28"/>
          <w:u w:val="none"/>
        </w:rPr>
        <w:t xml:space="preserve">(ответы обучающихся):</w:t>
      </w:r>
      <w:r>
        <w:rPr>
          <w:rFonts w:ascii="Times New Roman" w:hAnsi="Times New Roman" w:eastAsia="Times New Roman" w:cs="Times New Roman"/>
          <w:b w:val="0"/>
          <w:bCs w:val="0"/>
          <w:color w:val="auto"/>
          <w:sz w:val="28"/>
        </w:rPr>
        <w:t xml:space="preserve">:</w:t>
      </w:r>
      <w:r>
        <w:rPr>
          <w:b w:val="0"/>
          <w:bCs w:val="0"/>
          <w:color w:val="auto"/>
        </w:rPr>
      </w:r>
    </w:p>
    <w:p>
      <w:pPr>
        <w:pStyle w:val="870"/>
        <w:numPr>
          <w:ilvl w:val="0"/>
          <w:numId w:val="61"/>
        </w:numPr>
        <w:ind w:right="0"/>
        <w:spacing w:after="0"/>
        <w:shd w:val="clear" w:color="ffffff" w:fill="ffffff"/>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неосторожное обращение с огнём;</w:t>
      </w:r>
      <w:r>
        <w:rPr>
          <w:color w:val="auto"/>
        </w:rPr>
      </w:r>
    </w:p>
    <w:p>
      <w:pPr>
        <w:pStyle w:val="870"/>
        <w:numPr>
          <w:ilvl w:val="0"/>
          <w:numId w:val="61"/>
        </w:numPr>
        <w:ind w:right="0"/>
        <w:spacing w:after="0"/>
        <w:shd w:val="clear" w:color="ffffff" w:fill="ffffff"/>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нарушение правил эксплуатации электроприборов и электрооборудования;</w:t>
      </w:r>
      <w:r>
        <w:rPr>
          <w:color w:val="auto"/>
        </w:rPr>
      </w:r>
    </w:p>
    <w:p>
      <w:pPr>
        <w:pStyle w:val="870"/>
        <w:numPr>
          <w:ilvl w:val="0"/>
          <w:numId w:val="61"/>
        </w:numPr>
        <w:ind w:right="0"/>
        <w:spacing w:after="0"/>
        <w:shd w:val="clear" w:color="ffffff" w:fill="ffffff"/>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замыкание электропроводки;</w:t>
      </w:r>
      <w:r>
        <w:rPr>
          <w:color w:val="auto"/>
        </w:rPr>
      </w:r>
    </w:p>
    <w:p>
      <w:pPr>
        <w:pStyle w:val="870"/>
        <w:numPr>
          <w:ilvl w:val="0"/>
          <w:numId w:val="61"/>
        </w:numPr>
        <w:ind w:right="0"/>
        <w:spacing w:after="0"/>
        <w:shd w:val="clear" w:color="ffffff" w:fill="ffffff"/>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оставленные костры;</w:t>
      </w:r>
      <w:r>
        <w:rPr>
          <w:color w:val="auto"/>
        </w:rPr>
      </w:r>
    </w:p>
    <w:p>
      <w:pPr>
        <w:pStyle w:val="870"/>
        <w:numPr>
          <w:ilvl w:val="0"/>
          <w:numId w:val="61"/>
        </w:numPr>
        <w:ind w:right="0"/>
        <w:spacing w:after="0"/>
        <w:shd w:val="clear" w:color="ffffff" w:fill="ffffff"/>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утечка газа;</w:t>
      </w:r>
      <w:r>
        <w:rPr>
          <w:color w:val="auto"/>
        </w:rPr>
      </w:r>
    </w:p>
    <w:p>
      <w:pPr>
        <w:pStyle w:val="870"/>
        <w:numPr>
          <w:ilvl w:val="0"/>
          <w:numId w:val="61"/>
        </w:numPr>
        <w:ind w:right="0"/>
        <w:spacing w:after="0"/>
        <w:shd w:val="clear" w:color="ffffff" w:fill="ffffff"/>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оставленная свечка;</w:t>
      </w:r>
      <w:r>
        <w:rPr>
          <w:color w:val="auto"/>
        </w:rPr>
      </w:r>
    </w:p>
    <w:p>
      <w:pPr>
        <w:pStyle w:val="870"/>
        <w:numPr>
          <w:ilvl w:val="0"/>
          <w:numId w:val="61"/>
        </w:numPr>
        <w:ind w:right="0"/>
        <w:spacing w:after="0"/>
        <w:shd w:val="clear" w:color="ffffff" w:fill="ffffff"/>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невнимательность в обращении с пиротехническими средствами.</w:t>
      </w:r>
      <w:r>
        <w:rPr>
          <w:color w:val="auto"/>
        </w:rPr>
      </w:r>
    </w:p>
    <w:p>
      <w:pPr>
        <w:ind w:left="720" w:right="0" w:firstLine="0"/>
        <w:spacing w:after="0"/>
        <w:shd w:val="clear" w:color="ffffff" w:fill="ffffff"/>
        <w:rPr>
          <w:color w:val="auto"/>
          <w:sz w:val="22"/>
          <w:szCs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highlight w:val="none"/>
        </w:rPr>
      </w:r>
      <w:r>
        <w:rPr>
          <w:rFonts w:ascii="Times New Roman" w:hAnsi="Times New Roman" w:eastAsia="Times New Roman" w:cs="Times New Roman"/>
          <w:color w:val="auto"/>
          <w:sz w:val="28"/>
          <w:highlight w:val="none"/>
        </w:rPr>
      </w:r>
    </w:p>
    <w:p>
      <w:pPr>
        <w:ind w:left="0" w:right="0" w:firstLine="0"/>
        <w:jc w:val="both"/>
        <w:spacing w:after="0"/>
        <w:shd w:val="clear" w:color="ffffff" w:fill="ffffff"/>
        <w:rPr>
          <w:bCs/>
          <w:i/>
          <w:color w:val="auto"/>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u w:val="none"/>
        </w:rPr>
        <w:t xml:space="preserve">Давайте определим правила пожарной безопасности</w:t>
      </w:r>
      <w:r>
        <w:rPr>
          <w:rFonts w:ascii="Times New Roman" w:hAnsi="Times New Roman" w:eastAsia="Times New Roman" w:cs="Times New Roman"/>
          <w:i/>
          <w:iCs/>
          <w:color w:val="auto"/>
          <w:sz w:val="28"/>
          <w:u w:val="none"/>
        </w:rPr>
        <w:t xml:space="preserve"> (в беседе с обучающимися):</w:t>
      </w:r>
      <w:r>
        <w:rPr>
          <w:i/>
          <w:iCs/>
          <w:color w:val="auto"/>
          <w:u w:val="none"/>
        </w:rPr>
      </w:r>
    </w:p>
    <w:p>
      <w:pPr>
        <w:pStyle w:val="870"/>
        <w:numPr>
          <w:ilvl w:val="0"/>
          <w:numId w:val="62"/>
        </w:numPr>
        <w:jc w:val="both"/>
        <w:spacing w:before="30" w:after="30"/>
        <w:shd w:val="clear" w:color="ffffff" w:fill="ffffff"/>
        <w:tabs>
          <w:tab w:val="left" w:pos="72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Не балуйся дома со спичками и зажигалками.</w:t>
      </w:r>
      <w:r>
        <w:rPr>
          <w:color w:val="auto"/>
        </w:rPr>
      </w:r>
    </w:p>
    <w:p>
      <w:pPr>
        <w:pStyle w:val="870"/>
        <w:numPr>
          <w:ilvl w:val="0"/>
          <w:numId w:val="62"/>
        </w:numPr>
        <w:jc w:val="both"/>
        <w:spacing w:before="30" w:after="30"/>
        <w:shd w:val="clear" w:color="ffffff" w:fill="ffffff"/>
        <w:tabs>
          <w:tab w:val="left" w:pos="72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Уходя из комнаты или из дома, не забывай выключать электроприборы.</w:t>
      </w:r>
      <w:r>
        <w:rPr>
          <w:color w:val="auto"/>
        </w:rPr>
      </w:r>
    </w:p>
    <w:p>
      <w:pPr>
        <w:pStyle w:val="870"/>
        <w:numPr>
          <w:ilvl w:val="0"/>
          <w:numId w:val="62"/>
        </w:numPr>
        <w:jc w:val="both"/>
        <w:spacing w:before="30" w:after="30"/>
        <w:shd w:val="clear" w:color="ffffff" w:fill="ffffff"/>
        <w:tabs>
          <w:tab w:val="left" w:pos="72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Не суши бельё над плитой.</w:t>
      </w:r>
      <w:r>
        <w:rPr>
          <w:color w:val="auto"/>
        </w:rPr>
      </w:r>
    </w:p>
    <w:p>
      <w:pPr>
        <w:pStyle w:val="870"/>
        <w:numPr>
          <w:ilvl w:val="0"/>
          <w:numId w:val="62"/>
        </w:numPr>
        <w:jc w:val="both"/>
        <w:spacing w:before="30" w:after="30"/>
        <w:shd w:val="clear" w:color="ffffff" w:fill="ffffff"/>
        <w:tabs>
          <w:tab w:val="left" w:pos="72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Ни в коем случае не зажигай фейерверки, свечи или бенгальские огни дома (и вообще лучше это делать только со взрослыми).</w:t>
      </w:r>
      <w:r>
        <w:rPr>
          <w:color w:val="auto"/>
        </w:rPr>
      </w:r>
    </w:p>
    <w:p>
      <w:pPr>
        <w:ind w:left="720" w:firstLine="0"/>
        <w:jc w:val="both"/>
        <w:spacing w:before="30" w:after="30"/>
        <w:shd w:val="clear" w:color="ffffff" w:fill="ffffff"/>
        <w:tabs>
          <w:tab w:val="left" w:pos="720" w:leader="none"/>
        </w:tabs>
        <w:rPr>
          <w:color w:val="auto"/>
          <w:sz w:val="22"/>
          <w:szCs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highlight w:val="none"/>
        </w:rPr>
      </w:r>
      <w:r>
        <w:rPr>
          <w:rFonts w:ascii="Times New Roman" w:hAnsi="Times New Roman" w:eastAsia="Times New Roman" w:cs="Times New Roman"/>
          <w:color w:val="auto"/>
          <w:sz w:val="28"/>
          <w:highlight w:val="none"/>
        </w:rPr>
      </w:r>
    </w:p>
    <w:p>
      <w:pPr>
        <w:ind w:left="0" w:right="0" w:firstLine="0"/>
        <w:jc w:val="both"/>
        <w:spacing w:after="0"/>
        <w:shd w:val="clear" w:color="ffffff" w:fill="ffffff"/>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Правила поведения при пожаре.</w:t>
      </w:r>
      <w:r>
        <w:rPr>
          <w:color w:val="auto"/>
        </w:rPr>
      </w:r>
    </w:p>
    <w:p>
      <w:pPr>
        <w:pStyle w:val="870"/>
        <w:numPr>
          <w:ilvl w:val="0"/>
          <w:numId w:val="63"/>
        </w:numPr>
        <w:jc w:val="both"/>
        <w:spacing w:before="30" w:after="30"/>
        <w:shd w:val="clear" w:color="ffffff" w:fill="ffffff"/>
        <w:tabs>
          <w:tab w:val="left" w:pos="72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Если огонь небольшой, можно попробовать сразу же затушить его, набросив, например, на него плотную ткань, одеяло или вылив кастрюлю воды. НО ПОМНИ: НЕЛЬЗЯ тушить водой приборы, находящиеся под напряжением, а также бензин, керосин и масло.</w:t>
      </w:r>
      <w:r>
        <w:rPr>
          <w:color w:val="auto"/>
        </w:rPr>
      </w:r>
    </w:p>
    <w:p>
      <w:pPr>
        <w:pStyle w:val="870"/>
        <w:numPr>
          <w:ilvl w:val="0"/>
          <w:numId w:val="63"/>
        </w:numPr>
        <w:jc w:val="both"/>
        <w:spacing w:before="30" w:after="30"/>
        <w:shd w:val="clear" w:color="ffffff" w:fill="ffffff"/>
        <w:tabs>
          <w:tab w:val="left" w:pos="72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Если огонь сразу не погас, немедленно убегай из дома в безопасное место. И только после этого звони в пожарную охрану по Если не можешь убежать из горящей квартиры, сразу же позвони по телефону «01» и сообщи пожарным точный адрес и номер своей квартиры. По</w:t>
      </w:r>
      <w:r>
        <w:rPr>
          <w:rFonts w:ascii="Times New Roman" w:hAnsi="Times New Roman" w:eastAsia="Times New Roman" w:cs="Times New Roman"/>
          <w:color w:val="auto"/>
          <w:sz w:val="28"/>
        </w:rPr>
        <w:t xml:space="preserve">сле этого из окна зови на помощь соседей и прохожих.</w:t>
      </w:r>
      <w:r>
        <w:rPr>
          <w:color w:val="auto"/>
        </w:rPr>
      </w:r>
    </w:p>
    <w:p>
      <w:pPr>
        <w:pStyle w:val="870"/>
        <w:numPr>
          <w:ilvl w:val="0"/>
          <w:numId w:val="63"/>
        </w:numPr>
        <w:jc w:val="both"/>
        <w:spacing w:before="30" w:after="30"/>
        <w:shd w:val="clear" w:color="ffffff" w:fill="ffffff"/>
        <w:tabs>
          <w:tab w:val="left" w:pos="72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При пожаре дым гораздо опаснее огня. Большинство людей при пожаре погибает от дыма. Если чувствуешь, что задыхаешься, опустись на корточки или продвигайся к выходу ползком – внизу меньше дыма. По возможности дыши через мокрую ткань.</w:t>
      </w:r>
      <w:r>
        <w:rPr>
          <w:color w:val="auto"/>
        </w:rPr>
      </w:r>
    </w:p>
    <w:p>
      <w:pPr>
        <w:pStyle w:val="870"/>
        <w:numPr>
          <w:ilvl w:val="0"/>
          <w:numId w:val="63"/>
        </w:numPr>
        <w:jc w:val="both"/>
        <w:spacing w:before="30" w:after="30"/>
        <w:shd w:val="clear" w:color="ffffff" w:fill="ffffff"/>
        <w:tabs>
          <w:tab w:val="left" w:pos="72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Сохраняйте самообладание, способность быстро оценивать обстановку и принимать правильные решения.</w:t>
      </w:r>
      <w:r>
        <w:rPr>
          <w:color w:val="auto"/>
        </w:rPr>
      </w:r>
    </w:p>
    <w:p>
      <w:pPr>
        <w:pStyle w:val="870"/>
        <w:numPr>
          <w:ilvl w:val="0"/>
          <w:numId w:val="63"/>
        </w:numPr>
        <w:jc w:val="both"/>
        <w:spacing w:before="30" w:after="30"/>
        <w:shd w:val="clear" w:color="ffffff" w:fill="ffffff"/>
        <w:tabs>
          <w:tab w:val="left" w:pos="72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Если на вас загорелась одежда, не пытайтесь бежать, а постарайтесь сбить пламя, перекатываясь на полу, или, если есть возможность, затушить водой</w:t>
      </w:r>
      <w:r>
        <w:rPr>
          <w:color w:val="auto"/>
        </w:rPr>
      </w:r>
    </w:p>
    <w:p>
      <w:pPr>
        <w:pStyle w:val="870"/>
        <w:numPr>
          <w:ilvl w:val="0"/>
          <w:numId w:val="63"/>
        </w:numPr>
        <w:jc w:val="both"/>
        <w:spacing w:before="30" w:after="30"/>
        <w:shd w:val="clear" w:color="ffffff" w:fill="ffffff"/>
        <w:tabs>
          <w:tab w:val="left" w:pos="72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При выходе из здания по задымлённой лестнице продвигайтесь вдоль стены.</w:t>
      </w:r>
      <w:r>
        <w:rPr>
          <w:color w:val="auto"/>
        </w:rPr>
      </w:r>
    </w:p>
    <w:p>
      <w:pPr>
        <w:pStyle w:val="870"/>
        <w:numPr>
          <w:ilvl w:val="0"/>
          <w:numId w:val="63"/>
        </w:numPr>
        <w:jc w:val="both"/>
        <w:spacing w:before="30" w:after="30"/>
        <w:shd w:val="clear" w:color="ffffff" w:fill="ffffff"/>
        <w:tabs>
          <w:tab w:val="left" w:pos="72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 Если горит электропроводка, обесточьте её, после чего попытайтесь потушить горящие элементы.</w:t>
      </w:r>
      <w:r>
        <w:rPr>
          <w:color w:val="auto"/>
        </w:rPr>
      </w:r>
    </w:p>
    <w:p>
      <w:pPr>
        <w:ind w:left="0" w:right="0" w:firstLine="709"/>
        <w:jc w:val="both"/>
        <w:spacing w:after="0" w:line="276" w:lineRule="auto"/>
        <w:shd w:val="clear" w:color="auto" w:fill="ffffff"/>
        <w:rPr>
          <w:rFonts w:ascii="Times New Roman" w:hAnsi="Times New Roman" w:eastAsia="Times New Roman" w:cs="Times New Roman"/>
          <w:color w:val="auto"/>
          <w:sz w:val="28"/>
          <w:szCs w:val="28"/>
          <w:highlight w:val="none"/>
        </w:rPr>
      </w:pPr>
      <w:r>
        <w:rPr>
          <w:rFonts w:ascii="Times New Roman" w:hAnsi="Times New Roman" w:eastAsia="Times New Roman" w:cs="Times New Roman"/>
          <w:color w:val="auto"/>
          <w:sz w:val="28"/>
          <w:szCs w:val="28"/>
          <w:highlight w:val="none"/>
          <w:lang w:eastAsia="ru-RU"/>
        </w:rPr>
      </w:r>
      <w:r>
        <w:rPr>
          <w:rFonts w:ascii="Times New Roman" w:hAnsi="Times New Roman" w:eastAsia="Times New Roman" w:cs="Times New Roman"/>
          <w:color w:val="auto"/>
          <w:sz w:val="28"/>
          <w:szCs w:val="28"/>
          <w:highlight w:val="none"/>
          <w:lang w:eastAsia="ru-RU"/>
        </w:rPr>
      </w:r>
    </w:p>
    <w:p>
      <w:pPr>
        <w:ind w:left="0" w:right="0" w:firstLine="709"/>
        <w:jc w:val="both"/>
        <w:spacing w:after="0" w:line="276" w:lineRule="auto"/>
        <w:shd w:val="clear" w:color="auto" w:fill="ffffff"/>
        <w:rPr>
          <w:rFonts w:ascii="Times New Roman" w:hAnsi="Times New Roman" w:eastAsia="Times New Roman" w:cs="Times New Roman"/>
          <w:b/>
          <w:bCs/>
          <w:color w:val="auto"/>
          <w:sz w:val="28"/>
          <w:szCs w:val="28"/>
          <w:highlight w:val="yellow"/>
        </w:rPr>
      </w:pPr>
      <w:r>
        <w:rPr>
          <w:rFonts w:ascii="Times New Roman" w:hAnsi="Times New Roman" w:eastAsia="Times New Roman" w:cs="Times New Roman"/>
          <w:b/>
          <w:bCs/>
          <w:color w:val="auto"/>
          <w:sz w:val="28"/>
          <w:szCs w:val="28"/>
          <w:highlight w:val="yellow"/>
          <w:lang w:eastAsia="ru-RU"/>
        </w:rPr>
      </w:r>
      <w:r>
        <w:rPr>
          <w:rFonts w:ascii="Times New Roman" w:hAnsi="Times New Roman" w:eastAsia="Times New Roman" w:cs="Times New Roman"/>
          <w:b/>
          <w:bCs/>
          <w:color w:val="auto"/>
          <w:sz w:val="28"/>
          <w:szCs w:val="28"/>
          <w:highlight w:val="yellow"/>
          <w:lang w:eastAsia="ru-RU"/>
        </w:rPr>
      </w:r>
      <w:r>
        <w:rPr>
          <w:rFonts w:ascii="Times New Roman" w:hAnsi="Times New Roman" w:eastAsia="Times New Roman" w:cs="Times New Roman"/>
          <w:b/>
          <w:bCs/>
          <w:color w:val="auto"/>
          <w:sz w:val="28"/>
          <w:szCs w:val="28"/>
          <w:highlight w:val="yellow"/>
        </w:rPr>
      </w:r>
    </w:p>
    <w:p>
      <w:pPr>
        <w:ind w:left="0" w:right="0" w:firstLine="709"/>
        <w:jc w:val="center"/>
        <w:spacing w:after="0" w:line="276" w:lineRule="auto"/>
        <w:shd w:val="clear" w:color="auto" w:fill="ffffff"/>
        <w:rPr>
          <w:rFonts w:ascii="Times New Roman" w:hAnsi="Times New Roman" w:eastAsia="Times New Roman" w:cs="Times New Roman"/>
          <w:b/>
          <w:bCs/>
          <w:sz w:val="28"/>
          <w:szCs w:val="28"/>
          <w:highlight w:val="yellow"/>
        </w:rPr>
      </w:pPr>
      <w:r>
        <w:rPr>
          <w:rFonts w:ascii="Times New Roman" w:hAnsi="Times New Roman" w:eastAsia="Times New Roman" w:cs="Times New Roman"/>
          <w:b/>
          <w:bCs/>
          <w:sz w:val="28"/>
          <w:szCs w:val="28"/>
          <w:highlight w:val="yellow"/>
          <w:lang w:eastAsia="ru-RU"/>
        </w:rPr>
      </w:r>
      <w:r>
        <w:rPr>
          <w:rFonts w:ascii="Times New Roman" w:hAnsi="Times New Roman" w:eastAsia="Times New Roman" w:cs="Times New Roman"/>
          <w:b/>
          <w:bCs/>
          <w:sz w:val="28"/>
          <w:szCs w:val="28"/>
          <w:highlight w:val="yellow"/>
          <w:lang w:eastAsia="ru-RU"/>
        </w:rPr>
      </w:r>
      <w:r>
        <w:rPr>
          <w:rFonts w:ascii="Times New Roman" w:hAnsi="Times New Roman" w:eastAsia="Times New Roman" w:cs="Times New Roman"/>
          <w:b/>
          <w:bCs/>
          <w:sz w:val="28"/>
          <w:szCs w:val="28"/>
          <w:highlight w:val="yellow"/>
        </w:rPr>
      </w:r>
    </w:p>
    <w:p>
      <w:pPr>
        <w:ind w:left="0" w:right="0" w:firstLine="709"/>
        <w:jc w:val="center"/>
        <w:spacing w:after="0" w:line="276" w:lineRule="auto"/>
        <w:shd w:val="clear" w:color="auto" w:fill="ffffff"/>
        <w:rPr>
          <w:rFonts w:ascii="Times New Roman" w:hAnsi="Times New Roman" w:eastAsia="Times New Roman" w:cs="Times New Roman"/>
          <w:b/>
          <w:bCs/>
          <w:sz w:val="28"/>
          <w:szCs w:val="28"/>
          <w:highlight w:val="yellow"/>
        </w:rPr>
      </w:pPr>
      <w:r>
        <w:rPr>
          <w:rFonts w:ascii="Times New Roman" w:hAnsi="Times New Roman" w:eastAsia="Times New Roman" w:cs="Times New Roman"/>
          <w:b/>
          <w:bCs/>
          <w:sz w:val="28"/>
          <w:szCs w:val="28"/>
          <w:highlight w:val="yellow"/>
          <w:lang w:eastAsia="ru-RU"/>
        </w:rPr>
      </w:r>
      <w:r>
        <w:rPr>
          <w:rFonts w:ascii="Times New Roman" w:hAnsi="Times New Roman" w:eastAsia="Times New Roman" w:cs="Times New Roman"/>
          <w:b/>
          <w:bCs/>
          <w:sz w:val="28"/>
          <w:szCs w:val="28"/>
          <w:highlight w:val="yellow"/>
          <w:lang w:eastAsia="ru-RU"/>
        </w:rPr>
      </w:r>
      <w:r>
        <w:rPr>
          <w:rFonts w:ascii="Times New Roman" w:hAnsi="Times New Roman" w:eastAsia="Times New Roman" w:cs="Times New Roman"/>
          <w:b/>
          <w:bCs/>
          <w:sz w:val="28"/>
          <w:szCs w:val="28"/>
          <w:highlight w:val="yellow"/>
        </w:rPr>
      </w:r>
    </w:p>
    <w:p>
      <w:pPr>
        <w:ind w:left="0" w:right="0" w:firstLine="709"/>
        <w:jc w:val="center"/>
        <w:spacing w:after="0" w:line="276" w:lineRule="auto"/>
        <w:shd w:val="clear" w:color="auto" w:fill="ffffff"/>
        <w:rPr>
          <w:rFonts w:ascii="Times New Roman" w:hAnsi="Times New Roman" w:eastAsia="Times New Roman" w:cs="Times New Roman"/>
          <w:b/>
          <w:bCs/>
          <w:sz w:val="28"/>
          <w:szCs w:val="28"/>
          <w:highlight w:val="yellow"/>
        </w:rPr>
      </w:pPr>
      <w:r>
        <w:rPr>
          <w:rFonts w:ascii="Times New Roman" w:hAnsi="Times New Roman" w:eastAsia="Times New Roman" w:cs="Times New Roman"/>
          <w:b/>
          <w:bCs/>
          <w:sz w:val="28"/>
          <w:szCs w:val="28"/>
          <w:highlight w:val="yellow"/>
          <w:lang w:eastAsia="ru-RU"/>
        </w:rPr>
      </w:r>
      <w:r>
        <w:rPr>
          <w:rFonts w:ascii="Times New Roman" w:hAnsi="Times New Roman" w:eastAsia="Times New Roman" w:cs="Times New Roman"/>
          <w:b/>
          <w:bCs/>
          <w:sz w:val="28"/>
          <w:szCs w:val="28"/>
          <w:highlight w:val="yellow"/>
          <w:lang w:eastAsia="ru-RU"/>
        </w:rPr>
      </w:r>
      <w:r>
        <w:rPr>
          <w:rFonts w:ascii="Times New Roman" w:hAnsi="Times New Roman" w:eastAsia="Times New Roman" w:cs="Times New Roman"/>
          <w:b/>
          <w:bCs/>
          <w:sz w:val="28"/>
          <w:szCs w:val="28"/>
          <w:highlight w:val="yellow"/>
        </w:rPr>
      </w:r>
    </w:p>
    <w:p>
      <w:pPr>
        <w:ind w:left="0" w:right="0" w:firstLine="709"/>
        <w:jc w:val="center"/>
        <w:spacing w:after="0" w:line="276" w:lineRule="auto"/>
        <w:shd w:val="clear" w:color="auto" w:fill="ffffff"/>
        <w:rPr>
          <w:rFonts w:ascii="Times New Roman" w:hAnsi="Times New Roman" w:eastAsia="Times New Roman" w:cs="Times New Roman"/>
          <w:b/>
          <w:bCs/>
          <w:sz w:val="28"/>
          <w:szCs w:val="28"/>
          <w:highlight w:val="yellow"/>
        </w:rPr>
      </w:pPr>
      <w:r>
        <w:rPr>
          <w:rFonts w:ascii="Times New Roman" w:hAnsi="Times New Roman" w:eastAsia="Times New Roman" w:cs="Times New Roman"/>
          <w:b/>
          <w:bCs/>
          <w:sz w:val="28"/>
          <w:szCs w:val="28"/>
          <w:highlight w:val="none"/>
          <w:lang w:eastAsia="ru-RU"/>
        </w:rPr>
        <w:t xml:space="preserve">Тема </w:t>
      </w:r>
      <w:r>
        <w:rPr>
          <w:rFonts w:ascii="Times New Roman" w:hAnsi="Times New Roman" w:eastAsia="Times New Roman" w:cs="Times New Roman"/>
          <w:b/>
          <w:bCs/>
          <w:sz w:val="28"/>
          <w:szCs w:val="28"/>
          <w:highlight w:val="none"/>
          <w:lang w:eastAsia="ru-RU"/>
        </w:rPr>
        <w:t xml:space="preserve">3</w:t>
      </w:r>
      <w:r>
        <w:rPr>
          <w:rFonts w:ascii="Times New Roman" w:hAnsi="Times New Roman" w:eastAsia="Times New Roman" w:cs="Times New Roman"/>
          <w:b/>
          <w:bCs/>
          <w:sz w:val="28"/>
          <w:szCs w:val="28"/>
          <w:highlight w:val="none"/>
          <w:lang w:eastAsia="ru-RU"/>
        </w:rPr>
        <w:t xml:space="preserve">.</w:t>
      </w:r>
      <w:r>
        <w:rPr>
          <w:b/>
          <w:sz w:val="28"/>
          <w:szCs w:val="28"/>
          <w:highlight w:val="none"/>
        </w:rPr>
        <w:t xml:space="preserve">  </w:t>
      </w:r>
      <w:r>
        <w:rPr>
          <w:rFonts w:ascii="Times New Roman" w:hAnsi="Times New Roman" w:eastAsia="Times New Roman" w:cs="Times New Roman"/>
          <w:b/>
          <w:bCs/>
          <w:sz w:val="28"/>
          <w:szCs w:val="28"/>
          <w:highlight w:val="none"/>
          <w:lang w:eastAsia="ar-SA"/>
        </w:rPr>
        <w:t xml:space="preserve">Правила безопасности</w:t>
      </w:r>
      <w:r>
        <w:rPr>
          <w:rFonts w:ascii="Times New Roman" w:hAnsi="Times New Roman" w:eastAsia="Times New Roman" w:cs="Times New Roman"/>
          <w:b/>
          <w:bCs/>
          <w:sz w:val="28"/>
          <w:szCs w:val="28"/>
          <w:highlight w:val="none"/>
          <w:lang w:eastAsia="ar-SA"/>
        </w:rPr>
        <w:t xml:space="preserve"> </w:t>
      </w:r>
      <w:r>
        <w:rPr>
          <w:rFonts w:ascii="Times New Roman" w:hAnsi="Times New Roman" w:eastAsia="Times New Roman" w:cs="Times New Roman"/>
          <w:b/>
          <w:bCs/>
          <w:sz w:val="28"/>
          <w:szCs w:val="28"/>
          <w:highlight w:val="none"/>
          <w:lang w:eastAsia="ar-SA"/>
        </w:rPr>
        <w:t xml:space="preserve">дорожного движения</w:t>
      </w:r>
      <w:r>
        <w:rPr>
          <w:rFonts w:ascii="Times New Roman" w:hAnsi="Times New Roman" w:eastAsia="Times New Roman" w:cs="Times New Roman"/>
          <w:b/>
          <w:bCs/>
          <w:sz w:val="28"/>
          <w:szCs w:val="28"/>
          <w:highlight w:val="none"/>
          <w:lang w:eastAsia="ar-SA"/>
        </w:rPr>
      </w:r>
      <w:r>
        <w:rPr>
          <w:rFonts w:ascii="Times New Roman" w:hAnsi="Times New Roman" w:eastAsia="Times New Roman" w:cs="Times New Roman"/>
          <w:b/>
          <w:bCs/>
          <w:sz w:val="28"/>
          <w:szCs w:val="28"/>
          <w:highlight w:val="yellow"/>
        </w:rPr>
      </w:r>
    </w:p>
    <w:p>
      <w:pPr>
        <w:ind w:left="0" w:right="0" w:firstLine="0"/>
        <w:jc w:val="both"/>
        <w:spacing w:before="0" w:after="0"/>
        <w:shd w:val="clear" w:color="ffffff" w:fill="ffffff"/>
        <w:rPr>
          <w:rFonts w:ascii="Times New Roman" w:hAnsi="Times New Roman" w:eastAsia="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ff0000"/>
          <w:sz w:val="28"/>
        </w:rPr>
        <w:t xml:space="preserve">       </w:t>
      </w:r>
      <w:r>
        <w:rPr>
          <w:rFonts w:ascii="Times New Roman" w:hAnsi="Times New Roman" w:eastAsia="Times New Roman" w:cs="Times New Roman"/>
          <w:color w:val="auto"/>
          <w:sz w:val="28"/>
        </w:rPr>
        <w:t xml:space="preserve">   Ребята, каникулы любимое время всех детей. И вы, конечно, их ждете с нетерпением. В преддверии каникул мы поговорим о безопасности в условиях дорожного движения.</w:t>
      </w:r>
      <w:r>
        <w:rPr>
          <w:rFonts w:ascii="Times New Roman" w:hAnsi="Times New Roman" w:eastAsia="Times New Roman" w:cs="Times New Roman"/>
          <w:color w:val="auto"/>
          <w:sz w:val="24"/>
        </w:rPr>
      </w:r>
    </w:p>
    <w:p>
      <w:pPr>
        <w:ind w:left="0" w:right="0" w:firstLine="708"/>
        <w:jc w:val="both"/>
        <w:spacing w:before="0" w:after="0"/>
        <w:shd w:val="clear" w:color="ffffff" w:fill="ffffff"/>
        <w:rPr>
          <w:rFonts w:ascii="Times New Roman" w:hAnsi="Times New Roman" w:eastAsia="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r>
      <w:r>
        <w:rPr>
          <w:rFonts w:ascii="Times New Roman" w:hAnsi="Times New Roman" w:eastAsia="Times New Roman" w:cs="Times New Roman"/>
          <w:color w:val="auto"/>
          <w:sz w:val="28"/>
        </w:rPr>
        <w:t xml:space="preserve">Безопасность движения требует, чтобы не только водители и пешеходы, но и каждый пассажир знали, находясь в салоне легкового автомобиля, соблюдали Правила дорожного движения. </w:t>
      </w:r>
      <w:r>
        <w:rPr>
          <w:rFonts w:ascii="Times New Roman" w:hAnsi="Times New Roman" w:eastAsia="Times New Roman" w:cs="Times New Roman"/>
          <w:color w:val="auto"/>
          <w:sz w:val="24"/>
          <w:szCs w:val="24"/>
        </w:rPr>
      </w:r>
    </w:p>
    <w:p>
      <w:pPr>
        <w:ind w:left="0" w:right="0" w:firstLine="708"/>
        <w:jc w:val="both"/>
        <w:spacing w:before="0" w:after="0"/>
        <w:shd w:val="clear" w:color="ffffff" w:fill="ffffff"/>
        <w:rPr>
          <w:rFonts w:ascii="Times New Roman" w:hAnsi="Times New Roman" w:eastAsia="Times New Roman" w:cs="Times New Roman"/>
          <w:color w:val="auto"/>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Надо постоянно помнить, что нарушающий правила поведения пассажир подвергает себя </w:t>
      </w:r>
      <w:r>
        <w:rPr>
          <w:rFonts w:ascii="Times New Roman" w:hAnsi="Times New Roman" w:eastAsia="Times New Roman" w:cs="Times New Roman"/>
          <w:color w:val="auto"/>
          <w:sz w:val="28"/>
        </w:rPr>
        <w:t xml:space="preserve">не только опасности в случае дорожно-транспортного происшествия, но и подвергает риску водителя заплатить штраф за нарушение правил пассажиром нахождения в салоне автомобиля во время движения. </w:t>
      </w:r>
      <w:r>
        <w:rPr>
          <w:rFonts w:ascii="Times New Roman" w:hAnsi="Times New Roman" w:eastAsia="Times New Roman" w:cs="Times New Roman"/>
          <w:color w:val="auto"/>
          <w:sz w:val="24"/>
          <w:szCs w:val="24"/>
        </w:rPr>
      </w:r>
    </w:p>
    <w:p>
      <w:pPr>
        <w:ind w:left="0" w:right="0" w:firstLine="708"/>
        <w:jc w:val="both"/>
        <w:spacing w:before="0" w:after="0"/>
        <w:shd w:val="clear" w:color="ffffff" w:fill="ffffff"/>
        <w:rPr>
          <w:rFonts w:ascii="Times New Roman" w:hAnsi="Times New Roman" w:eastAsia="Times New Roman" w:cs="Times New Roman"/>
          <w:color w:val="auto"/>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highlight w:val="none"/>
        </w:rPr>
      </w:r>
      <w:r>
        <w:rPr>
          <w:rFonts w:ascii="Times New Roman" w:hAnsi="Times New Roman" w:eastAsia="Times New Roman" w:cs="Times New Roman"/>
          <w:color w:val="auto"/>
          <w:sz w:val="28"/>
          <w:highlight w:val="none"/>
        </w:rPr>
      </w:r>
    </w:p>
    <w:p>
      <w:pPr>
        <w:ind w:left="0" w:right="0" w:firstLine="708"/>
        <w:jc w:val="both"/>
        <w:spacing w:before="0" w:after="0"/>
        <w:shd w:val="clear" w:color="ffffff" w:fill="ffffff"/>
        <w:rPr>
          <w:rFonts w:ascii="Times New Roman" w:hAnsi="Times New Roman" w:eastAsia="Times New Roman" w:cs="Times New Roman"/>
          <w:color w:val="auto"/>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Каковы же требования к пассажирам?</w:t>
      </w:r>
      <w:r/>
      <w:r/>
    </w:p>
    <w:p>
      <w:pPr>
        <w:ind w:left="0" w:right="0" w:firstLine="708"/>
        <w:jc w:val="both"/>
        <w:spacing w:before="0" w:after="0"/>
        <w:shd w:val="clear" w:color="ffffff" w:fill="ffffff"/>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Прежде всего, необходимо быть осторожным и внимательным, законопослушным, т.е. строго соблюдать все Правила дорожного движения.</w:t>
      </w:r>
      <w:r>
        <w:rPr>
          <w:color w:val="auto"/>
        </w:rPr>
      </w:r>
    </w:p>
    <w:p>
      <w:pPr>
        <w:ind w:left="0" w:right="0" w:firstLine="0"/>
        <w:jc w:val="both"/>
        <w:spacing w:after="0" w:line="65" w:lineRule="atLeast"/>
        <w:tabs>
          <w:tab w:val="left" w:pos="618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 1. При выходе на улицу посмотри сначала налево, потом направо, чтобы не помешать прохожим.</w:t>
      </w:r>
      <w:r>
        <w:rPr>
          <w:color w:val="auto"/>
        </w:rPr>
      </w:r>
    </w:p>
    <w:p>
      <w:pPr>
        <w:ind w:left="0" w:right="0" w:firstLine="0"/>
        <w:jc w:val="both"/>
        <w:spacing w:after="0" w:line="65" w:lineRule="atLeast"/>
        <w:tabs>
          <w:tab w:val="left" w:pos="618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 2. Маршрут выбирай самый безопасный, тот, где надо реже переходить улицу или дорогу.</w:t>
      </w:r>
      <w:r>
        <w:rPr>
          <w:color w:val="auto"/>
        </w:rPr>
      </w:r>
    </w:p>
    <w:p>
      <w:pPr>
        <w:ind w:left="0" w:right="0" w:firstLine="0"/>
        <w:jc w:val="both"/>
        <w:spacing w:after="0" w:line="65" w:lineRule="atLeast"/>
        <w:tabs>
          <w:tab w:val="left" w:pos="618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 3. Когда идешь по дороге, будь осторожен. Не торопись. Иди только по обочине.</w:t>
      </w:r>
      <w:r>
        <w:rPr>
          <w:color w:val="auto"/>
        </w:rPr>
      </w:r>
    </w:p>
    <w:p>
      <w:pPr>
        <w:ind w:left="0" w:right="0" w:firstLine="0"/>
        <w:jc w:val="both"/>
        <w:spacing w:after="0" w:line="65" w:lineRule="atLeast"/>
        <w:tabs>
          <w:tab w:val="left" w:pos="618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 4. Меньше переходов – меньше опасностей. </w:t>
      </w:r>
      <w:r>
        <w:rPr>
          <w:color w:val="auto"/>
        </w:rPr>
      </w:r>
    </w:p>
    <w:p>
      <w:pPr>
        <w:ind w:left="0" w:right="0" w:firstLine="0"/>
        <w:jc w:val="both"/>
        <w:spacing w:after="0" w:line="65" w:lineRule="atLeast"/>
        <w:tabs>
          <w:tab w:val="left" w:pos="618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5. Иди шагом по правой стороне обочине.</w:t>
      </w:r>
      <w:r>
        <w:rPr>
          <w:color w:val="auto"/>
        </w:rPr>
      </w:r>
    </w:p>
    <w:p>
      <w:pPr>
        <w:ind w:left="0" w:right="0" w:firstLine="0"/>
        <w:jc w:val="both"/>
        <w:spacing w:after="0" w:line="65" w:lineRule="atLeast"/>
        <w:tabs>
          <w:tab w:val="left" w:pos="618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 6. По обочине иди шагом подальше от края дороги. </w:t>
      </w:r>
      <w:r>
        <w:rPr>
          <w:color w:val="auto"/>
        </w:rPr>
      </w:r>
    </w:p>
    <w:p>
      <w:pPr>
        <w:ind w:left="0" w:right="0" w:firstLine="0"/>
        <w:jc w:val="both"/>
        <w:spacing w:after="0" w:line="65" w:lineRule="atLeast"/>
        <w:tabs>
          <w:tab w:val="left" w:pos="618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7. Не выходи на проезжую часть улицы или дороги.</w:t>
      </w:r>
      <w:r>
        <w:rPr>
          <w:color w:val="auto"/>
        </w:rPr>
      </w:r>
    </w:p>
    <w:p>
      <w:pPr>
        <w:ind w:left="0" w:right="0" w:firstLine="0"/>
        <w:jc w:val="both"/>
        <w:spacing w:after="0" w:line="65" w:lineRule="atLeast"/>
        <w:tabs>
          <w:tab w:val="left" w:pos="618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 8. Проходя мимо ворот, будь особенно осторожен. Из ворот может выехать автомобиль.</w:t>
      </w:r>
      <w:r>
        <w:rPr>
          <w:color w:val="auto"/>
        </w:rPr>
      </w:r>
    </w:p>
    <w:p>
      <w:pPr>
        <w:ind w:left="0" w:right="0" w:firstLine="0"/>
        <w:jc w:val="both"/>
        <w:spacing w:after="0" w:line="65" w:lineRule="atLeast"/>
        <w:tabs>
          <w:tab w:val="left" w:pos="618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 9. Осторожно проходи мимо стоящего автомобиля. Пассажиры могут резко открыть дверь и ударить тебя. </w:t>
      </w:r>
      <w:r>
        <w:rPr>
          <w:color w:val="auto"/>
        </w:rPr>
      </w:r>
    </w:p>
    <w:p>
      <w:pPr>
        <w:ind w:left="0" w:right="0" w:firstLine="0"/>
        <w:jc w:val="both"/>
        <w:spacing w:after="0" w:line="65" w:lineRule="atLeast"/>
        <w:tabs>
          <w:tab w:val="left" w:pos="618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10. Переходи дорогу только по пешеходным переходам. </w:t>
      </w:r>
      <w:r>
        <w:rPr>
          <w:color w:val="auto"/>
        </w:rPr>
      </w:r>
    </w:p>
    <w:p>
      <w:pPr>
        <w:ind w:left="0" w:right="0" w:firstLine="0"/>
        <w:jc w:val="both"/>
        <w:spacing w:after="0" w:line="65" w:lineRule="atLeast"/>
        <w:tabs>
          <w:tab w:val="left" w:pos="618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11. Прежде чем переходить дорогу, посмотри налево. Если проезжая часть свободна, иди. Дойдя до середины неё, остановись. Если движение транспорта началось, подождите на «остановке безопасности». Теперь посмотри направо. Если проезжая часть свободна, законч</w:t>
      </w:r>
      <w:r>
        <w:rPr>
          <w:rFonts w:ascii="Times New Roman" w:hAnsi="Times New Roman" w:eastAsia="Times New Roman" w:cs="Times New Roman"/>
          <w:color w:val="auto"/>
          <w:sz w:val="28"/>
        </w:rPr>
        <w:t xml:space="preserve">и переход.</w:t>
      </w:r>
      <w:r>
        <w:rPr>
          <w:color w:val="auto"/>
        </w:rPr>
      </w:r>
    </w:p>
    <w:p>
      <w:pPr>
        <w:ind w:left="0" w:right="0" w:firstLine="0"/>
        <w:jc w:val="both"/>
        <w:spacing w:after="0" w:line="65" w:lineRule="atLeast"/>
        <w:tabs>
          <w:tab w:val="left" w:pos="618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 12. Улицу, где нет пешеходного перехода, надо  переходить от одного угла тротуара к другому. Так безопасней.</w:t>
      </w:r>
      <w:r>
        <w:rPr>
          <w:color w:val="auto"/>
        </w:rPr>
      </w:r>
    </w:p>
    <w:p>
      <w:pPr>
        <w:ind w:left="0" w:right="0" w:firstLine="0"/>
        <w:jc w:val="both"/>
        <w:spacing w:after="0" w:line="65" w:lineRule="atLeast"/>
        <w:tabs>
          <w:tab w:val="left" w:pos="618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13. Если на улице большое движение, попроси взрослого или сотрудника милиции помочь ее перейти. </w:t>
      </w:r>
      <w:r>
        <w:rPr>
          <w:color w:val="auto"/>
        </w:rPr>
      </w:r>
    </w:p>
    <w:p>
      <w:pPr>
        <w:ind w:left="0" w:right="0" w:firstLine="0"/>
        <w:jc w:val="both"/>
        <w:spacing w:after="0" w:line="65" w:lineRule="atLeast"/>
        <w:tabs>
          <w:tab w:val="left" w:pos="618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14. Жди транспорт на посадочной площадке или тротуаре у указателя остановки.</w:t>
      </w:r>
      <w:r>
        <w:rPr>
          <w:color w:val="auto"/>
        </w:rPr>
      </w:r>
    </w:p>
    <w:p>
      <w:pPr>
        <w:ind w:left="0" w:right="0" w:firstLine="0"/>
        <w:jc w:val="both"/>
        <w:spacing w:after="0" w:line="65" w:lineRule="atLeast"/>
        <w:tabs>
          <w:tab w:val="left" w:pos="618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 15. При посадке в автобус соблюдай порядок. Не мешай другим пассажирам. </w:t>
      </w:r>
      <w:r>
        <w:rPr>
          <w:color w:val="auto"/>
        </w:rPr>
      </w:r>
    </w:p>
    <w:p>
      <w:pPr>
        <w:ind w:left="0" w:right="0" w:firstLine="0"/>
        <w:jc w:val="both"/>
        <w:spacing w:after="0" w:line="65" w:lineRule="atLeast"/>
        <w:tabs>
          <w:tab w:val="left" w:pos="618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16. В автобус входи через задние двери. </w:t>
      </w:r>
      <w:r>
        <w:rPr>
          <w:color w:val="auto"/>
        </w:rPr>
      </w:r>
    </w:p>
    <w:p>
      <w:pPr>
        <w:ind w:left="0" w:right="0" w:firstLine="0"/>
        <w:jc w:val="both"/>
        <w:spacing w:after="0" w:line="65" w:lineRule="atLeast"/>
        <w:tabs>
          <w:tab w:val="left" w:pos="618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17. Выходи только через передние двери. Заранее готовься к выходу, пройдя вперед. 18. Входя и выходя из транспорта, не спеши и не толкайся </w:t>
      </w:r>
      <w:r>
        <w:rPr>
          <w:color w:val="auto"/>
        </w:rPr>
      </w:r>
    </w:p>
    <w:p>
      <w:pPr>
        <w:ind w:left="0" w:right="0" w:firstLine="0"/>
        <w:jc w:val="both"/>
        <w:spacing w:after="0" w:line="65" w:lineRule="atLeast"/>
        <w:tabs>
          <w:tab w:val="left" w:pos="618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19. Автобус обходи сзади. Выходя из автобуса нужно по тротуару дойти до пешеходного перехода и только по нему переходить на другую сторону. </w:t>
      </w:r>
      <w:r>
        <w:rPr>
          <w:color w:val="auto"/>
        </w:rPr>
      </w:r>
    </w:p>
    <w:p>
      <w:pPr>
        <w:ind w:left="0" w:right="0" w:firstLine="0"/>
        <w:jc w:val="both"/>
        <w:spacing w:after="0" w:line="65" w:lineRule="atLeast"/>
        <w:tabs>
          <w:tab w:val="left" w:pos="618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20. Когда переходишь улицу, следи за сигналом светофора: красный – СТОП – все должны остановиться; желтый – ВНИМАНИЕ – жди следующего сигнала; зеленый – ИДИТЕ – можно переходить улицу.</w:t>
      </w:r>
      <w:r>
        <w:rPr>
          <w:color w:val="auto"/>
        </w:rPr>
      </w:r>
    </w:p>
    <w:p>
      <w:pPr>
        <w:ind w:left="0" w:right="0" w:firstLine="0"/>
        <w:jc w:val="both"/>
        <w:spacing w:after="0" w:line="65" w:lineRule="atLeast"/>
        <w:tabs>
          <w:tab w:val="left" w:pos="618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 21. Находясь в транспорте не ходи по салону, держись за поручень, не выглядывай из окон, не высовывай руки, не нажимай без надобности на аварийные кнопки.</w:t>
      </w:r>
      <w:r>
        <w:rPr>
          <w:color w:val="auto"/>
        </w:rPr>
      </w:r>
    </w:p>
    <w:p>
      <w:pPr>
        <w:ind w:left="0" w:right="0" w:firstLine="0"/>
        <w:jc w:val="both"/>
        <w:spacing w:after="0" w:line="65" w:lineRule="atLeast"/>
        <w:tabs>
          <w:tab w:val="left" w:pos="618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 22. Не устраивай игр на проезжей части или вблизи дороги. Не катайся на велосипедах, роликовых коньках и т.п. на проезжей части дороги. </w:t>
      </w:r>
      <w:r>
        <w:rPr>
          <w:color w:val="auto"/>
        </w:rPr>
      </w:r>
    </w:p>
    <w:p>
      <w:pPr>
        <w:ind w:left="0" w:right="0" w:firstLine="0"/>
        <w:jc w:val="both"/>
        <w:spacing w:after="0" w:line="65" w:lineRule="atLeast"/>
        <w:tabs>
          <w:tab w:val="left" w:pos="618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23. Не перебегай улицу или дорогу перед близко идущим транспортом.</w:t>
      </w:r>
      <w:r>
        <w:rPr>
          <w:color w:val="auto"/>
        </w:rPr>
      </w:r>
    </w:p>
    <w:p>
      <w:pPr>
        <w:ind w:left="0" w:right="0" w:firstLine="0"/>
        <w:jc w:val="both"/>
        <w:spacing w:after="0" w:line="65" w:lineRule="atLeast"/>
        <w:tabs>
          <w:tab w:val="left" w:pos="6180" w:leader="none"/>
        </w:tabs>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24. Не цепляйся за проходящий мимо транспорт.</w:t>
      </w:r>
      <w:r>
        <w:rPr>
          <w:color w:val="auto"/>
        </w:rPr>
      </w:r>
    </w:p>
    <w:p>
      <w:pPr>
        <w:ind w:left="0" w:right="0" w:firstLine="0"/>
        <w:jc w:val="both"/>
        <w:spacing w:after="0" w:line="65" w:lineRule="atLeast"/>
        <w:tabs>
          <w:tab w:val="left" w:pos="6180" w:leader="none"/>
        </w:tabs>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ff0000"/>
          <w:sz w:val="28"/>
        </w:rPr>
        <w:t xml:space="preserve"> </w:t>
      </w:r>
      <w:r/>
    </w:p>
    <w:p>
      <w:pPr>
        <w:ind w:left="0" w:right="0" w:firstLine="709"/>
        <w:jc w:val="both"/>
        <w:spacing w:after="0" w:line="276" w:lineRule="auto"/>
        <w:tabs>
          <w:tab w:val="left" w:pos="6180"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left="0" w:right="0" w:firstLine="709"/>
        <w:jc w:val="center"/>
        <w:spacing w:after="0" w:line="276" w:lineRule="auto"/>
        <w:shd w:val="clear" w:color="auto" w:fill="ffffff"/>
        <w:rPr>
          <w:rFonts w:ascii="Times New Roman" w:hAnsi="Times New Roman" w:eastAsia="Times New Roman" w:cs="Times New Roman"/>
          <w:b/>
          <w:bCs/>
          <w:sz w:val="28"/>
          <w:szCs w:val="28"/>
          <w:highlight w:val="none"/>
          <w:lang w:eastAsia="ar-SA"/>
        </w:rPr>
      </w:pPr>
      <w:r>
        <w:rPr>
          <w:rFonts w:ascii="Times New Roman" w:hAnsi="Times New Roman" w:eastAsia="Times New Roman" w:cs="Times New Roman"/>
          <w:b/>
          <w:bCs/>
          <w:sz w:val="28"/>
          <w:szCs w:val="28"/>
          <w:lang w:eastAsia="ru-RU"/>
        </w:rPr>
        <w:t xml:space="preserve">Тема </w:t>
      </w:r>
      <w:r>
        <w:rPr>
          <w:rFonts w:ascii="Times New Roman" w:hAnsi="Times New Roman" w:eastAsia="Times New Roman" w:cs="Times New Roman"/>
          <w:b/>
          <w:bCs/>
          <w:sz w:val="28"/>
          <w:szCs w:val="28"/>
          <w:lang w:eastAsia="ru-RU"/>
        </w:rPr>
        <w:t xml:space="preserve">4 </w:t>
      </w:r>
      <w:r>
        <w:rPr>
          <w:rFonts w:ascii="Times New Roman" w:hAnsi="Times New Roman" w:eastAsia="Times New Roman" w:cs="Times New Roman"/>
          <w:b/>
          <w:bCs/>
          <w:sz w:val="28"/>
          <w:szCs w:val="28"/>
          <w:lang w:eastAsia="ru-RU"/>
        </w:rPr>
        <w:t xml:space="preserve">.</w:t>
      </w:r>
      <w:r>
        <w:rPr>
          <w:b/>
          <w:sz w:val="28"/>
          <w:szCs w:val="28"/>
        </w:rPr>
        <w:t xml:space="preserve">  </w:t>
      </w:r>
      <w:r>
        <w:rPr>
          <w:rFonts w:ascii="Times New Roman" w:hAnsi="Times New Roman" w:eastAsia="Times New Roman" w:cs="Times New Roman"/>
          <w:b/>
          <w:sz w:val="28"/>
          <w:szCs w:val="28"/>
          <w:lang w:eastAsia="ar-SA"/>
        </w:rPr>
        <w:t xml:space="preserve">О правилах поведения на катке, ледяной горке, а также во время гололедицы, на открытых водоемах</w:t>
      </w:r>
      <w:r>
        <w:rPr>
          <w:rFonts w:ascii="Times New Roman" w:hAnsi="Times New Roman" w:eastAsia="Times New Roman" w:cs="Times New Roman"/>
          <w:b/>
          <w:sz w:val="28"/>
          <w:szCs w:val="28"/>
          <w:lang w:eastAsia="ar-SA"/>
        </w:rPr>
      </w:r>
      <w:r>
        <w:rPr>
          <w:rFonts w:ascii="Times New Roman" w:hAnsi="Times New Roman" w:eastAsia="Times New Roman" w:cs="Times New Roman"/>
          <w:b/>
          <w:bCs/>
          <w:sz w:val="28"/>
          <w:szCs w:val="28"/>
          <w:highlight w:val="none"/>
          <w:lang w:eastAsia="ar-SA"/>
        </w:rPr>
      </w:r>
    </w:p>
    <w:p>
      <w:pPr>
        <w:ind w:left="0" w:right="0" w:firstLine="709"/>
        <w:jc w:val="both"/>
        <w:spacing w:after="0" w:line="276"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Зимние прогулки всегда приносят огромную радость. Обезопасить себя от неприятных последствий зимних прогулок помогут простые, и, казалось бы, само собой разумеющиеся правила.</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left="0" w:right="0" w:firstLine="709"/>
        <w:jc w:val="both"/>
        <w:spacing w:after="0" w:line="276" w:lineRule="auto"/>
        <w:widowControl w:val="off"/>
        <w:rPr>
          <w:rFonts w:ascii="Times New Roman" w:hAnsi="Times New Roman" w:eastAsia="Times New Roman" w:cs="Times New Roman"/>
          <w:sz w:val="28"/>
          <w:szCs w:val="28"/>
          <w:highlight w:val="none"/>
          <w:lang w:eastAsia="ru-RU"/>
        </w:rPr>
      </w:pPr>
      <w:r>
        <w:rPr>
          <w:rFonts w:ascii="Times New Roman" w:hAnsi="Times New Roman" w:eastAsia="Times New Roman" w:cs="Times New Roman"/>
          <w:b w:val="0"/>
          <w:bCs w:val="0"/>
          <w:sz w:val="28"/>
          <w:szCs w:val="28"/>
          <w:lang w:eastAsia="ru-RU"/>
        </w:rPr>
        <w:t xml:space="preserve">Статистика говорит, что основной причиной травматизма зимой является банальная спешка</w:t>
      </w:r>
      <w:r>
        <w:rPr>
          <w:rFonts w:ascii="Times New Roman" w:hAnsi="Times New Roman" w:eastAsia="Times New Roman" w:cs="Times New Roman"/>
          <w:b w:val="0"/>
          <w:bCs w:val="0"/>
          <w:sz w:val="28"/>
          <w:szCs w:val="28"/>
          <w:lang w:eastAsia="ru-RU"/>
        </w:rPr>
        <w:t xml:space="preserve">. </w:t>
      </w:r>
      <w:r>
        <w:rPr>
          <w:rFonts w:ascii="Times New Roman" w:hAnsi="Times New Roman" w:eastAsia="Times New Roman" w:cs="Times New Roman"/>
          <w:sz w:val="28"/>
          <w:szCs w:val="28"/>
          <w:lang w:eastAsia="ru-RU"/>
        </w:rPr>
        <w:t xml:space="preserve">Многие попросту не замечают льда, припорошенного снегом, в результате чего падают и получают различные травмы. Так же значительная часть травм связана с общественным транспортом. Поскальзываются и падают как пр</w:t>
      </w:r>
      <w:r>
        <w:rPr>
          <w:rFonts w:ascii="Times New Roman" w:hAnsi="Times New Roman" w:eastAsia="Times New Roman" w:cs="Times New Roman"/>
          <w:sz w:val="28"/>
          <w:szCs w:val="28"/>
          <w:lang w:eastAsia="ru-RU"/>
        </w:rPr>
        <w:t xml:space="preserve">и входе в автобус</w:t>
      </w:r>
      <w:r>
        <w:rPr>
          <w:rFonts w:ascii="Times New Roman" w:hAnsi="Times New Roman" w:eastAsia="Times New Roman" w:cs="Times New Roman"/>
          <w:sz w:val="28"/>
          <w:szCs w:val="28"/>
          <w:lang w:eastAsia="ru-RU"/>
        </w:rPr>
        <w:t xml:space="preserve">, так и при выходе из него. Дети и молодежь любят прокатиться с разбегу на скользкой дорожке, горке. При этом гурьбой и сшибая друг друга. В таком случа</w:t>
      </w:r>
      <w:r>
        <w:rPr>
          <w:rFonts w:ascii="Times New Roman" w:hAnsi="Times New Roman" w:eastAsia="Times New Roman" w:cs="Times New Roman"/>
          <w:sz w:val="28"/>
          <w:szCs w:val="28"/>
          <w:lang w:eastAsia="ru-RU"/>
        </w:rPr>
        <w:t xml:space="preserve">е обычно отделываются ушибами. </w:t>
      </w:r>
      <w:r>
        <w:rPr>
          <w:rFonts w:ascii="Times New Roman" w:hAnsi="Times New Roman" w:eastAsia="Times New Roman" w:cs="Times New Roman"/>
          <w:sz w:val="28"/>
          <w:szCs w:val="28"/>
          <w:lang w:eastAsia="ru-RU"/>
        </w:rPr>
      </w:r>
      <w:r/>
    </w:p>
    <w:p>
      <w:pPr>
        <w:ind w:left="0" w:right="0" w:firstLine="709"/>
        <w:jc w:val="both"/>
        <w:spacing w:after="0"/>
        <w:shd w:val="clear" w:color="ffffff" w:fill="ffffff"/>
        <w:rPr>
          <w:sz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Гололёд - это слой плотного льда, образовавшийся на поверхности земли, тротуарах, проезжей части улицы и на предметах (деревьях, проводах и т.д.) при намерзании переохлажденного дождя и мороси (тумана). Обычно гололед наблюдается при температуре воздуха от</w:t>
      </w:r>
      <w:r>
        <w:rPr>
          <w:rFonts w:ascii="Times New Roman" w:hAnsi="Times New Roman" w:eastAsia="Times New Roman" w:cs="Times New Roman"/>
          <w:color w:val="000000"/>
          <w:sz w:val="28"/>
        </w:rPr>
        <w:t xml:space="preserve"> 0°С до минус 3°С. Корка намерзшего льда может достигать нескольких сантиметров.</w:t>
      </w:r>
      <w:r>
        <w:rPr>
          <w:sz w:val="22"/>
        </w:rPr>
      </w:r>
      <w:r>
        <w:rPr>
          <w:sz w:val="22"/>
        </w:rPr>
      </w:r>
    </w:p>
    <w:p>
      <w:pPr>
        <w:ind w:left="0" w:right="0" w:firstLine="709"/>
        <w:jc w:val="both"/>
        <w:spacing w:after="0"/>
        <w:shd w:val="clear" w:color="ffffff" w:fill="ffffff"/>
        <w:rPr>
          <w:sz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Гололедица -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r>
        <w:rPr>
          <w:sz w:val="22"/>
        </w:rPr>
      </w:r>
      <w:r>
        <w:rPr>
          <w:sz w:val="22"/>
        </w:rPr>
      </w:r>
    </w:p>
    <w:p>
      <w:pPr>
        <w:ind w:left="0" w:right="0" w:firstLine="709"/>
        <w:jc w:val="both"/>
        <w:spacing w:after="0" w:line="276" w:lineRule="auto"/>
        <w:widowControl w:val="off"/>
        <w:rPr>
          <w:rFonts w:ascii="Times New Roman" w:hAnsi="Times New Roman" w:eastAsia="Times New Roman" w:cs="Times New Roman"/>
          <w:b w:val="0"/>
          <w:bCs w:val="0"/>
          <w:sz w:val="28"/>
          <w:szCs w:val="28"/>
          <w:highlight w:val="none"/>
          <w:u w:val="single"/>
          <w:lang w:eastAsia="ar-SA"/>
        </w:rPr>
      </w:pPr>
      <w:r>
        <w:rPr>
          <w:rFonts w:ascii="Times New Roman" w:hAnsi="Times New Roman" w:eastAsia="Times New Roman" w:cs="Times New Roman"/>
          <w:b w:val="0"/>
          <w:bCs w:val="0"/>
          <w:sz w:val="28"/>
          <w:szCs w:val="28"/>
          <w:u w:val="single"/>
          <w:lang w:eastAsia="ar-SA"/>
        </w:rPr>
        <w:t xml:space="preserve">Во время гололедицы:</w:t>
      </w:r>
      <w:r>
        <w:rPr>
          <w:rFonts w:ascii="Times New Roman" w:hAnsi="Times New Roman" w:eastAsia="Times New Roman" w:cs="Times New Roman"/>
          <w:b w:val="0"/>
          <w:bCs w:val="0"/>
          <w:sz w:val="28"/>
          <w:szCs w:val="28"/>
          <w:highlight w:val="none"/>
          <w:u w:val="single"/>
          <w:lang w:eastAsia="ar-SA"/>
        </w:rPr>
      </w:r>
      <w:r>
        <w:rPr>
          <w:rFonts w:ascii="Times New Roman" w:hAnsi="Times New Roman" w:eastAsia="Times New Roman" w:cs="Times New Roman"/>
          <w:b w:val="0"/>
          <w:bCs w:val="0"/>
          <w:sz w:val="28"/>
          <w:szCs w:val="28"/>
          <w:highlight w:val="none"/>
          <w:u w:val="single"/>
          <w:lang w:eastAsia="ar-SA"/>
        </w:rPr>
      </w:r>
    </w:p>
    <w:p>
      <w:pPr>
        <w:ind w:left="0" w:right="0" w:firstLine="709"/>
        <w:jc w:val="both"/>
        <w:spacing w:after="0" w:line="276" w:lineRule="auto"/>
        <w:widowControl w:val="off"/>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 необходимо выбирать место для прогулки и игр более безопасное, где нет льда,</w:t>
      </w:r>
      <w:r>
        <w:rPr>
          <w:rFonts w:ascii="Times New Roman" w:hAnsi="Times New Roman" w:eastAsia="Times New Roman" w:cs="Times New Roman"/>
          <w:sz w:val="28"/>
          <w:szCs w:val="28"/>
          <w:lang w:eastAsia="ar-SA"/>
        </w:rPr>
      </w:r>
      <w:r>
        <w:rPr>
          <w:rFonts w:ascii="Times New Roman" w:hAnsi="Times New Roman" w:eastAsia="Times New Roman" w:cs="Times New Roman"/>
          <w:sz w:val="28"/>
          <w:szCs w:val="28"/>
          <w:lang w:eastAsia="ar-SA"/>
        </w:rPr>
      </w:r>
    </w:p>
    <w:p>
      <w:pPr>
        <w:ind w:left="0" w:right="0" w:firstLine="709"/>
        <w:jc w:val="both"/>
        <w:spacing w:after="0" w:line="276" w:lineRule="auto"/>
        <w:widowControl w:val="off"/>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 не стоять, не ходить под навесом, карнизом, с которых свисают сосульки и ледяные глыбы.</w:t>
      </w:r>
      <w:r>
        <w:rPr>
          <w:rFonts w:ascii="Times New Roman" w:hAnsi="Times New Roman" w:eastAsia="Times New Roman" w:cs="Times New Roman"/>
          <w:sz w:val="28"/>
          <w:szCs w:val="28"/>
          <w:lang w:eastAsia="ar-SA"/>
        </w:rPr>
      </w:r>
      <w:r>
        <w:rPr>
          <w:rFonts w:ascii="Times New Roman" w:hAnsi="Times New Roman" w:eastAsia="Times New Roman" w:cs="Times New Roman"/>
          <w:sz w:val="28"/>
          <w:szCs w:val="28"/>
          <w:lang w:eastAsia="ar-SA"/>
        </w:rPr>
      </w:r>
    </w:p>
    <w:p>
      <w:pPr>
        <w:ind w:left="0" w:right="0" w:firstLine="709"/>
        <w:jc w:val="left"/>
        <w:spacing w:after="0"/>
        <w:shd w:val="clear" w:color="ffffff" w:fill="ffffff"/>
        <w:rPr>
          <w:b w:val="0"/>
          <w:bCs w:val="0"/>
          <w:i w:val="0"/>
          <w:iCs w:val="0"/>
          <w:sz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i w:val="0"/>
          <w:iCs w:val="0"/>
          <w:color w:val="000000"/>
          <w:sz w:val="28"/>
          <w:u w:val="single"/>
        </w:rPr>
        <w:t xml:space="preserve">Как действовать во время гололёда(гололедицы):</w:t>
      </w:r>
      <w:r>
        <w:rPr>
          <w:b w:val="0"/>
          <w:bCs w:val="0"/>
          <w:i w:val="0"/>
          <w:iCs w:val="0"/>
          <w:sz w:val="22"/>
        </w:rPr>
      </w:r>
      <w:r>
        <w:rPr>
          <w:b w:val="0"/>
          <w:bCs w:val="0"/>
          <w:i w:val="0"/>
          <w:iCs w:val="0"/>
          <w:sz w:val="22"/>
        </w:rPr>
      </w:r>
    </w:p>
    <w:p>
      <w:pPr>
        <w:numPr>
          <w:ilvl w:val="0"/>
          <w:numId w:val="48"/>
        </w:numPr>
        <w:ind w:left="0" w:right="0" w:firstLine="709"/>
        <w:jc w:val="both"/>
        <w:spacing w:line="240" w:lineRule="auto"/>
        <w:shd w:val="clear" w:color="ffffff" w:fill="ffffff"/>
        <w:tabs>
          <w:tab w:val="left" w:pos="720" w:leader="none"/>
        </w:tabs>
        <w:rPr>
          <w:sz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Надевайте обувь на низком каблуке или без него с рельефной подошвой из пористых материалов.</w:t>
      </w:r>
      <w:r>
        <w:rPr>
          <w:sz w:val="22"/>
        </w:rPr>
      </w:r>
      <w:r>
        <w:rPr>
          <w:sz w:val="22"/>
        </w:rPr>
      </w:r>
    </w:p>
    <w:p>
      <w:pPr>
        <w:numPr>
          <w:ilvl w:val="0"/>
          <w:numId w:val="48"/>
        </w:numPr>
        <w:ind w:left="0" w:right="0" w:firstLine="709"/>
        <w:jc w:val="both"/>
        <w:spacing w:line="240" w:lineRule="auto"/>
        <w:shd w:val="clear" w:color="ffffff" w:fill="ffffff"/>
        <w:tabs>
          <w:tab w:val="left" w:pos="720" w:leader="none"/>
        </w:tabs>
        <w:rPr>
          <w:sz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Передвигайтесь медленно.</w:t>
      </w:r>
      <w:r>
        <w:rPr>
          <w:sz w:val="22"/>
        </w:rPr>
      </w:r>
      <w:r>
        <w:rPr>
          <w:sz w:val="22"/>
        </w:rPr>
      </w:r>
    </w:p>
    <w:p>
      <w:pPr>
        <w:numPr>
          <w:ilvl w:val="0"/>
          <w:numId w:val="48"/>
        </w:numPr>
        <w:ind w:left="0" w:right="0" w:firstLine="709"/>
        <w:jc w:val="both"/>
        <w:spacing w:line="240" w:lineRule="auto"/>
        <w:shd w:val="clear" w:color="ffffff" w:fill="ffffff"/>
        <w:tabs>
          <w:tab w:val="left" w:pos="720" w:leader="none"/>
        </w:tabs>
        <w:rPr>
          <w:sz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Не занимайте руки хрупкой или тяжёлой ношей.</w:t>
      </w:r>
      <w:r>
        <w:rPr>
          <w:sz w:val="22"/>
        </w:rPr>
      </w:r>
      <w:r>
        <w:rPr>
          <w:sz w:val="22"/>
        </w:rPr>
      </w:r>
    </w:p>
    <w:p>
      <w:pPr>
        <w:numPr>
          <w:ilvl w:val="0"/>
          <w:numId w:val="48"/>
        </w:numPr>
        <w:ind w:left="0" w:right="0" w:firstLine="709"/>
        <w:jc w:val="both"/>
        <w:spacing w:line="240" w:lineRule="auto"/>
        <w:shd w:val="clear" w:color="ffffff" w:fill="ffffff"/>
        <w:tabs>
          <w:tab w:val="left" w:pos="720" w:leader="none"/>
        </w:tabs>
        <w:rPr>
          <w:sz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Не держите руки в карманах.</w:t>
      </w:r>
      <w:r>
        <w:rPr>
          <w:sz w:val="22"/>
        </w:rPr>
      </w:r>
      <w:r>
        <w:rPr>
          <w:sz w:val="22"/>
        </w:rPr>
      </w:r>
    </w:p>
    <w:p>
      <w:pPr>
        <w:numPr>
          <w:ilvl w:val="0"/>
          <w:numId w:val="48"/>
        </w:numPr>
        <w:ind w:left="0" w:right="0" w:firstLine="709"/>
        <w:jc w:val="both"/>
        <w:spacing w:line="240" w:lineRule="auto"/>
        <w:shd w:val="clear" w:color="ffffff" w:fill="ffffff"/>
        <w:tabs>
          <w:tab w:val="left" w:pos="720" w:leader="none"/>
        </w:tabs>
        <w:rPr>
          <w:sz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Не проходите вблизи зданий, чтобы избежать падающей сосульки.</w:t>
      </w:r>
      <w:r>
        <w:rPr>
          <w:sz w:val="22"/>
        </w:rPr>
      </w:r>
      <w:r>
        <w:rPr>
          <w:sz w:val="22"/>
        </w:rPr>
      </w:r>
    </w:p>
    <w:p>
      <w:pPr>
        <w:numPr>
          <w:ilvl w:val="0"/>
          <w:numId w:val="48"/>
        </w:numPr>
        <w:ind w:left="0" w:right="0" w:firstLine="709"/>
        <w:jc w:val="both"/>
        <w:spacing w:line="240" w:lineRule="auto"/>
        <w:shd w:val="clear" w:color="ffffff" w:fill="ffffff"/>
        <w:tabs>
          <w:tab w:val="left" w:pos="720" w:leader="none"/>
        </w:tabs>
        <w:rPr>
          <w:sz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Соблюдайте особую осторожность при переходе дороги.</w:t>
      </w:r>
      <w:r>
        <w:rPr>
          <w:sz w:val="22"/>
        </w:rPr>
      </w:r>
      <w:r>
        <w:rPr>
          <w:sz w:val="22"/>
        </w:rPr>
      </w:r>
    </w:p>
    <w:p>
      <w:pPr>
        <w:numPr>
          <w:ilvl w:val="0"/>
          <w:numId w:val="48"/>
        </w:numPr>
        <w:ind w:left="0" w:right="0" w:firstLine="709"/>
        <w:jc w:val="both"/>
        <w:spacing w:line="240" w:lineRule="auto"/>
        <w:shd w:val="clear" w:color="ffffff" w:fill="ffffff"/>
        <w:tabs>
          <w:tab w:val="left" w:pos="720" w:leader="none"/>
        </w:tabs>
        <w:rPr>
          <w:sz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Старайтесь обходить опасные места (замёрзшие лужи, лестницы, склоны и т.п.)</w:t>
      </w:r>
      <w:r>
        <w:rPr>
          <w:sz w:val="22"/>
        </w:rPr>
      </w:r>
      <w:r>
        <w:rPr>
          <w:sz w:val="22"/>
        </w:rPr>
      </w:r>
    </w:p>
    <w:p>
      <w:pPr>
        <w:ind w:left="0" w:right="0" w:firstLine="709"/>
        <w:jc w:val="center"/>
        <w:spacing w:after="0"/>
        <w:shd w:val="clear" w:color="ffffff" w:fill="ffffff"/>
        <w:rPr>
          <w:sz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i/>
          <w:color w:val="000000"/>
          <w:sz w:val="28"/>
          <w:u w:val="single"/>
        </w:rPr>
        <w:t xml:space="preserve">Как действовать при получении травмы:</w:t>
      </w:r>
      <w:r>
        <w:rPr>
          <w:b w:val="0"/>
          <w:bCs w:val="0"/>
          <w:sz w:val="22"/>
        </w:rPr>
      </w:r>
      <w:r>
        <w:rPr>
          <w:b w:val="0"/>
          <w:bCs w:val="0"/>
          <w:sz w:val="22"/>
        </w:rPr>
      </w:r>
    </w:p>
    <w:p>
      <w:pPr>
        <w:numPr>
          <w:ilvl w:val="0"/>
          <w:numId w:val="49"/>
        </w:numPr>
        <w:ind w:left="0" w:right="0" w:firstLine="709"/>
        <w:jc w:val="both"/>
        <w:shd w:val="clear" w:color="ffffff" w:fill="ffffff"/>
        <w:tabs>
          <w:tab w:val="left" w:pos="720" w:leader="none"/>
        </w:tabs>
        <w:rPr>
          <w:sz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Наложите холодный компресс во избежание отёка:</w:t>
      </w:r>
      <w:r>
        <w:rPr>
          <w:sz w:val="22"/>
        </w:rPr>
      </w:r>
      <w:r>
        <w:rPr>
          <w:sz w:val="22"/>
        </w:rPr>
      </w:r>
    </w:p>
    <w:p>
      <w:pPr>
        <w:numPr>
          <w:ilvl w:val="0"/>
          <w:numId w:val="50"/>
        </w:numPr>
        <w:ind w:left="0" w:right="0" w:firstLine="709"/>
        <w:jc w:val="both"/>
        <w:spacing w:before="30" w:after="30"/>
        <w:shd w:val="clear" w:color="ffffff" w:fill="ffffff"/>
        <w:tabs>
          <w:tab w:val="left" w:pos="720" w:leader="none"/>
        </w:tabs>
        <w:rPr>
          <w:sz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Заверните холодный предмет в полиэтилен, затем в ткань.</w:t>
      </w:r>
      <w:r>
        <w:rPr>
          <w:sz w:val="22"/>
        </w:rPr>
      </w:r>
      <w:r>
        <w:rPr>
          <w:sz w:val="22"/>
        </w:rPr>
      </w:r>
    </w:p>
    <w:p>
      <w:pPr>
        <w:numPr>
          <w:ilvl w:val="0"/>
          <w:numId w:val="50"/>
        </w:numPr>
        <w:ind w:left="0" w:right="0" w:firstLine="709"/>
        <w:jc w:val="both"/>
        <w:spacing w:before="30" w:after="30"/>
        <w:shd w:val="clear" w:color="ffffff" w:fill="ffffff"/>
        <w:tabs>
          <w:tab w:val="left" w:pos="720" w:leader="none"/>
        </w:tabs>
        <w:rPr>
          <w:sz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Приложите компресс на 20 минут к месту ушиба.</w:t>
      </w:r>
      <w:r>
        <w:rPr>
          <w:sz w:val="22"/>
        </w:rPr>
      </w:r>
      <w:r>
        <w:rPr>
          <w:sz w:val="22"/>
        </w:rPr>
      </w:r>
    </w:p>
    <w:p>
      <w:pPr>
        <w:numPr>
          <w:ilvl w:val="0"/>
          <w:numId w:val="50"/>
        </w:numPr>
        <w:ind w:left="0" w:right="0" w:firstLine="709"/>
        <w:jc w:val="both"/>
        <w:spacing w:before="30" w:after="30"/>
        <w:shd w:val="clear" w:color="ffffff" w:fill="ffffff"/>
        <w:tabs>
          <w:tab w:val="left" w:pos="720" w:leader="none"/>
        </w:tabs>
        <w:rPr>
          <w:sz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Во избежание переохлаждения  делайте 5-минутные перерывы</w:t>
      </w:r>
      <w:r>
        <w:rPr>
          <w:sz w:val="22"/>
        </w:rPr>
      </w:r>
      <w:r>
        <w:rPr>
          <w:sz w:val="22"/>
        </w:rPr>
      </w:r>
    </w:p>
    <w:p>
      <w:pPr>
        <w:numPr>
          <w:ilvl w:val="0"/>
          <w:numId w:val="51"/>
        </w:numPr>
        <w:ind w:left="0" w:right="0" w:firstLine="709"/>
        <w:jc w:val="both"/>
        <w:shd w:val="clear" w:color="ffffff" w:fill="ffffff"/>
        <w:tabs>
          <w:tab w:val="left" w:pos="720" w:leader="none"/>
        </w:tabs>
        <w:rPr>
          <w:sz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Если на второй день отёк не спал, на место ушиба нанесите йодную сетку. Если через пару дней отёчность спала, но остались синяки, можете приложить к месту ушиба грелку или специальные мази.</w:t>
      </w:r>
      <w:r>
        <w:rPr>
          <w:sz w:val="22"/>
        </w:rPr>
      </w:r>
      <w:r>
        <w:rPr>
          <w:sz w:val="22"/>
        </w:rPr>
      </w:r>
    </w:p>
    <w:p>
      <w:pPr>
        <w:ind w:left="0" w:right="0" w:firstLine="709"/>
        <w:jc w:val="center"/>
        <w:spacing w:after="0"/>
        <w:shd w:val="clear" w:color="ffffff" w:fill="ffffff"/>
        <w:rPr>
          <w:color w:val="000000" w:themeColor="text1"/>
          <w:sz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rPr>
        <w:t xml:space="preserve">Если после ушиба Вы чувствуете боли в области суставов, головокружение, резкую боль в травмированных конечностях -</w:t>
      </w:r>
      <w:r>
        <w:rPr>
          <w:b w:val="0"/>
          <w:bCs w:val="0"/>
          <w:color w:val="000000" w:themeColor="text1"/>
          <w:sz w:val="22"/>
        </w:rPr>
      </w:r>
      <w:r>
        <w:rPr>
          <w:b w:val="0"/>
          <w:bCs w:val="0"/>
          <w:color w:val="000000" w:themeColor="text1"/>
          <w:sz w:val="22"/>
        </w:rPr>
      </w:r>
    </w:p>
    <w:p>
      <w:pPr>
        <w:ind w:left="0" w:right="0" w:firstLine="709"/>
        <w:jc w:val="center"/>
        <w:spacing w:after="0"/>
        <w:shd w:val="clear" w:color="ffffff" w:fill="ffffff"/>
        <w:rPr>
          <w:color w:val="000000" w:themeColor="text1"/>
          <w:sz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rPr>
        <w:t xml:space="preserve"> срочно обратитесь в больницу!</w:t>
      </w:r>
      <w:r>
        <w:rPr>
          <w:b w:val="0"/>
          <w:bCs w:val="0"/>
          <w:color w:val="000000" w:themeColor="text1"/>
          <w:sz w:val="22"/>
        </w:rPr>
      </w:r>
      <w:r>
        <w:rPr>
          <w:b w:val="0"/>
          <w:bCs w:val="0"/>
          <w:color w:val="000000" w:themeColor="text1"/>
          <w:sz w:val="22"/>
        </w:rPr>
      </w:r>
    </w:p>
    <w:p>
      <w:pPr>
        <w:ind w:left="0" w:right="0" w:firstLine="709"/>
        <w:jc w:val="both"/>
        <w:spacing w:after="0" w:line="276" w:lineRule="auto"/>
        <w:widowControl w:val="off"/>
        <w:rPr>
          <w:rFonts w:ascii="Times New Roman" w:hAnsi="Times New Roman" w:eastAsia="Times New Roman" w:cs="Times New Roman"/>
          <w:b w:val="0"/>
          <w:bCs w:val="0"/>
          <w:color w:val="000000" w:themeColor="text1"/>
          <w:sz w:val="28"/>
          <w:szCs w:val="28"/>
        </w:rPr>
      </w:pPr>
      <w:r>
        <w:rPr>
          <w:rFonts w:ascii="Times New Roman" w:hAnsi="Times New Roman" w:eastAsia="Times New Roman" w:cs="Times New Roman"/>
          <w:b w:val="0"/>
          <w:bCs w:val="0"/>
          <w:color w:val="000000" w:themeColor="text1"/>
          <w:sz w:val="28"/>
          <w:szCs w:val="28"/>
          <w:highlight w:val="none"/>
          <w:lang w:eastAsia="ru-RU"/>
        </w:rPr>
      </w:r>
      <w:r>
        <w:rPr>
          <w:rFonts w:ascii="Times New Roman" w:hAnsi="Times New Roman" w:eastAsia="Times New Roman" w:cs="Times New Roman"/>
          <w:b w:val="0"/>
          <w:bCs w:val="0"/>
          <w:color w:val="000000" w:themeColor="text1"/>
          <w:sz w:val="28"/>
          <w:szCs w:val="28"/>
          <w:highlight w:val="none"/>
          <w:lang w:eastAsia="ru-RU"/>
        </w:rPr>
      </w:r>
    </w:p>
    <w:p>
      <w:pPr>
        <w:ind w:left="0" w:right="0" w:firstLine="709"/>
        <w:jc w:val="both"/>
        <w:spacing w:after="0" w:line="276" w:lineRule="auto"/>
        <w:widowControl w:val="off"/>
        <w:rPr>
          <w:rFonts w:ascii="Times New Roman" w:hAnsi="Times New Roman" w:eastAsia="Times New Roman" w:cs="Times New Roman"/>
          <w:b w:val="0"/>
          <w:bCs w:val="0"/>
          <w:sz w:val="28"/>
          <w:szCs w:val="28"/>
          <w:highlight w:val="none"/>
        </w:rPr>
      </w:pPr>
      <w:r>
        <w:rPr>
          <w:rFonts w:ascii="Times New Roman" w:hAnsi="Times New Roman" w:eastAsia="Times New Roman" w:cs="Times New Roman"/>
          <w:b w:val="0"/>
          <w:bCs w:val="0"/>
          <w:sz w:val="28"/>
          <w:szCs w:val="28"/>
          <w:lang w:eastAsia="ru-RU"/>
        </w:rPr>
        <w:t xml:space="preserve">Поэтому отметим </w:t>
      </w:r>
      <w:r>
        <w:rPr>
          <w:rFonts w:ascii="Times New Roman" w:hAnsi="Times New Roman" w:eastAsia="Times New Roman" w:cs="Times New Roman"/>
          <w:b w:val="0"/>
          <w:bCs w:val="0"/>
          <w:sz w:val="28"/>
          <w:szCs w:val="28"/>
          <w:lang w:eastAsia="ru-RU"/>
        </w:rPr>
        <w:t xml:space="preserve">несколько правил:</w:t>
      </w:r>
      <w:r>
        <w:rPr>
          <w:rFonts w:ascii="Times New Roman" w:hAnsi="Times New Roman" w:eastAsia="Times New Roman" w:cs="Times New Roman"/>
          <w:b w:val="0"/>
          <w:bCs w:val="0"/>
          <w:sz w:val="28"/>
          <w:szCs w:val="28"/>
          <w:lang w:eastAsia="ru-RU"/>
        </w:rPr>
      </w:r>
      <w:r>
        <w:rPr>
          <w:rFonts w:ascii="Times New Roman" w:hAnsi="Times New Roman" w:eastAsia="Times New Roman" w:cs="Times New Roman"/>
          <w:b w:val="0"/>
          <w:bCs w:val="0"/>
          <w:sz w:val="28"/>
          <w:szCs w:val="28"/>
          <w:highlight w:val="none"/>
        </w:rPr>
      </w:r>
    </w:p>
    <w:p>
      <w:pPr>
        <w:pStyle w:val="870"/>
        <w:numPr>
          <w:ilvl w:val="0"/>
          <w:numId w:val="42"/>
        </w:numPr>
        <w:ind w:right="0"/>
        <w:jc w:val="both"/>
        <w:spacing w:after="0" w:line="276" w:lineRule="auto"/>
        <w:widowControl w:val="off"/>
        <w:tabs>
          <w:tab w:val="left" w:pos="70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Не спеши на ледяной </w:t>
      </w:r>
      <w:r>
        <w:rPr>
          <w:rFonts w:ascii="Times New Roman" w:hAnsi="Times New Roman" w:eastAsia="Times New Roman" w:cs="Times New Roman"/>
          <w:sz w:val="28"/>
          <w:szCs w:val="28"/>
          <w:lang w:eastAsia="ru-RU"/>
        </w:rPr>
        <w:t xml:space="preserve">дорожке.-</w:t>
      </w:r>
      <w:r>
        <w:rPr>
          <w:rFonts w:ascii="Times New Roman" w:hAnsi="Times New Roman" w:eastAsia="Times New Roman" w:cs="Times New Roman"/>
          <w:sz w:val="28"/>
          <w:szCs w:val="28"/>
          <w:lang w:eastAsia="ru-RU"/>
        </w:rPr>
        <w:t xml:space="preserve"> Внимательнее смотри под ноги.</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pStyle w:val="870"/>
        <w:numPr>
          <w:ilvl w:val="0"/>
          <w:numId w:val="42"/>
        </w:numPr>
        <w:ind w:right="0"/>
        <w:jc w:val="both"/>
        <w:spacing w:after="0" w:line="276" w:lineRule="auto"/>
        <w:widowControl w:val="off"/>
        <w:tabs>
          <w:tab w:val="left" w:pos="70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Не толкайся на льду.</w:t>
      </w:r>
      <w:r>
        <w:rPr>
          <w:rFonts w:ascii="Times New Roman" w:hAnsi="Times New Roman" w:eastAsia="Times New Roman" w:cs="Times New Roman"/>
          <w:sz w:val="28"/>
          <w:szCs w:val="28"/>
          <w:lang w:eastAsia="ru-RU"/>
        </w:rPr>
      </w:r>
    </w:p>
    <w:p>
      <w:pPr>
        <w:pStyle w:val="870"/>
        <w:numPr>
          <w:ilvl w:val="0"/>
          <w:numId w:val="42"/>
        </w:numPr>
        <w:ind w:right="0"/>
        <w:jc w:val="both"/>
        <w:spacing w:after="0" w:line="276" w:lineRule="auto"/>
        <w:widowControl w:val="off"/>
        <w:tabs>
          <w:tab w:val="left" w:pos="70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t xml:space="preserve">Не выставляй руки при падении</w:t>
      </w:r>
      <w:r>
        <w:rPr>
          <w:rFonts w:ascii="Times New Roman" w:hAnsi="Times New Roman" w:eastAsia="Times New Roman" w:cs="Times New Roman"/>
          <w:sz w:val="28"/>
          <w:szCs w:val="28"/>
          <w:lang w:eastAsia="ru-RU"/>
        </w:rPr>
      </w:r>
    </w:p>
    <w:p>
      <w:pPr>
        <w:pStyle w:val="870"/>
        <w:numPr>
          <w:ilvl w:val="0"/>
          <w:numId w:val="42"/>
        </w:numPr>
        <w:ind w:right="0"/>
        <w:jc w:val="both"/>
        <w:spacing w:after="0" w:line="276" w:lineRule="auto"/>
        <w:widowControl w:val="off"/>
        <w:tabs>
          <w:tab w:val="left" w:pos="709" w:leader="none"/>
        </w:tabs>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w:t>
      </w:r>
      <w:r>
        <w:rPr>
          <w:rFonts w:ascii="Times New Roman" w:hAnsi="Times New Roman" w:eastAsia="Times New Roman" w:cs="Times New Roman"/>
          <w:sz w:val="28"/>
          <w:szCs w:val="28"/>
          <w:lang w:eastAsia="ru-RU"/>
        </w:rPr>
        <w:t xml:space="preserve">ыбирай обувь по погоде </w:t>
      </w:r>
      <w:r>
        <w:rPr>
          <w:rFonts w:ascii="Times New Roman" w:hAnsi="Times New Roman" w:eastAsia="Times New Roman" w:cs="Times New Roman"/>
          <w:sz w:val="28"/>
          <w:szCs w:val="28"/>
          <w:lang w:eastAsia="ru-RU"/>
        </w:rPr>
      </w:r>
      <w:r/>
    </w:p>
    <w:p>
      <w:pPr>
        <w:ind w:left="0" w:right="0" w:firstLine="709"/>
        <w:jc w:val="both"/>
        <w:spacing w:after="0" w:line="276" w:lineRule="auto"/>
        <w:widowControl w:val="off"/>
        <w:rPr>
          <w:rFonts w:ascii="Times New Roman" w:hAnsi="Times New Roman" w:eastAsia="Times New Roman" w:cs="Times New Roman"/>
          <w:sz w:val="28"/>
          <w:szCs w:val="28"/>
          <w:lang w:eastAsia="ru-RU"/>
        </w:rPr>
      </w:pPr>
      <w:r>
        <w:rPr>
          <w:highlight w:val="none"/>
        </w:rPr>
      </w:r>
      <w:r>
        <w:rPr>
          <w:highlight w:val="none"/>
        </w:rPr>
      </w:r>
    </w:p>
    <w:p>
      <w:pPr>
        <w:ind w:left="0" w:right="0" w:firstLine="709"/>
        <w:jc w:val="both"/>
        <w:spacing w:after="0" w:line="276" w:lineRule="auto"/>
        <w:widowControl w:val="off"/>
        <w:rPr>
          <w:rFonts w:ascii="Times New Roman" w:hAnsi="Times New Roman" w:eastAsia="Times New Roman" w:cs="Times New Roman"/>
          <w:b w:val="0"/>
          <w:bCs w:val="0"/>
          <w:sz w:val="28"/>
          <w:szCs w:val="28"/>
          <w:u w:val="single"/>
        </w:rPr>
      </w:pPr>
      <w:r>
        <w:rPr>
          <w:rFonts w:ascii="Times New Roman" w:hAnsi="Times New Roman" w:eastAsia="Times New Roman" w:cs="Times New Roman"/>
          <w:b w:val="0"/>
          <w:bCs w:val="0"/>
          <w:sz w:val="28"/>
          <w:szCs w:val="28"/>
          <w:u w:val="single"/>
          <w:lang w:eastAsia="ar-SA"/>
        </w:rPr>
        <w:t xml:space="preserve">При катании с горы </w:t>
      </w:r>
      <w:r>
        <w:rPr>
          <w:rFonts w:ascii="Times New Roman" w:hAnsi="Times New Roman" w:eastAsia="Times New Roman" w:cs="Times New Roman"/>
          <w:b w:val="0"/>
          <w:bCs w:val="0"/>
          <w:sz w:val="28"/>
          <w:szCs w:val="28"/>
          <w:u w:val="single"/>
          <w:lang w:eastAsia="ar-SA"/>
        </w:rPr>
      </w:r>
      <w:r>
        <w:rPr>
          <w:rFonts w:ascii="Times New Roman" w:hAnsi="Times New Roman" w:eastAsia="Times New Roman" w:cs="Times New Roman"/>
          <w:b w:val="0"/>
          <w:bCs w:val="0"/>
          <w:sz w:val="28"/>
          <w:szCs w:val="28"/>
          <w:u w:val="single"/>
          <w:lang w:eastAsia="ar-SA"/>
        </w:rPr>
      </w:r>
    </w:p>
    <w:p>
      <w:pPr>
        <w:pStyle w:val="870"/>
        <w:numPr>
          <w:ilvl w:val="0"/>
          <w:numId w:val="43"/>
        </w:numPr>
        <w:contextualSpacing/>
        <w:ind w:right="0"/>
        <w:jc w:val="both"/>
        <w:spacing w:after="0" w:line="276" w:lineRule="auto"/>
        <w:widowControl w:val="off"/>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Не кататься с горы, стоя на ногах. </w:t>
      </w:r>
      <w:r>
        <w:rPr>
          <w:rFonts w:ascii="Times New Roman" w:hAnsi="Times New Roman" w:eastAsia="Times New Roman" w:cs="Times New Roman"/>
          <w:sz w:val="28"/>
          <w:szCs w:val="28"/>
          <w:lang w:eastAsia="ar-SA"/>
        </w:rPr>
      </w:r>
      <w:r>
        <w:rPr>
          <w:rFonts w:ascii="Times New Roman" w:hAnsi="Times New Roman" w:eastAsia="Times New Roman" w:cs="Times New Roman"/>
          <w:sz w:val="28"/>
          <w:szCs w:val="28"/>
          <w:lang w:eastAsia="ar-SA"/>
        </w:rPr>
      </w:r>
    </w:p>
    <w:p>
      <w:pPr>
        <w:pStyle w:val="870"/>
        <w:numPr>
          <w:ilvl w:val="0"/>
          <w:numId w:val="43"/>
        </w:numPr>
        <w:contextualSpacing/>
        <w:ind w:right="0"/>
        <w:jc w:val="both"/>
        <w:spacing w:after="0" w:line="276" w:lineRule="auto"/>
        <w:widowControl w:val="off"/>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При подъёме на гору пользоваться ступеньками.</w:t>
      </w:r>
      <w:r>
        <w:rPr>
          <w:rFonts w:ascii="Times New Roman" w:hAnsi="Times New Roman" w:eastAsia="Times New Roman" w:cs="Times New Roman"/>
          <w:sz w:val="28"/>
          <w:szCs w:val="28"/>
          <w:lang w:eastAsia="ar-SA"/>
        </w:rPr>
      </w:r>
      <w:r>
        <w:rPr>
          <w:rFonts w:ascii="Times New Roman" w:hAnsi="Times New Roman" w:eastAsia="Times New Roman" w:cs="Times New Roman"/>
          <w:sz w:val="28"/>
          <w:szCs w:val="28"/>
          <w:lang w:eastAsia="ar-SA"/>
        </w:rPr>
      </w:r>
    </w:p>
    <w:p>
      <w:pPr>
        <w:pStyle w:val="870"/>
        <w:numPr>
          <w:ilvl w:val="0"/>
          <w:numId w:val="43"/>
        </w:numPr>
        <w:contextualSpacing/>
        <w:ind w:right="0"/>
        <w:jc w:val="both"/>
        <w:spacing w:after="0" w:line="276" w:lineRule="auto"/>
        <w:widowControl w:val="off"/>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Не использовать ватрушки, если есть деревья поблизости</w:t>
      </w:r>
      <w:r>
        <w:rPr>
          <w:rFonts w:ascii="Times New Roman" w:hAnsi="Times New Roman" w:eastAsia="Times New Roman" w:cs="Times New Roman"/>
          <w:sz w:val="28"/>
          <w:szCs w:val="28"/>
          <w:lang w:eastAsia="ar-SA"/>
        </w:rPr>
      </w:r>
      <w:r>
        <w:rPr>
          <w:rFonts w:ascii="Times New Roman" w:hAnsi="Times New Roman" w:eastAsia="Times New Roman" w:cs="Times New Roman"/>
          <w:sz w:val="28"/>
          <w:szCs w:val="28"/>
          <w:lang w:eastAsia="ar-SA"/>
        </w:rPr>
      </w:r>
    </w:p>
    <w:p>
      <w:pPr>
        <w:pStyle w:val="870"/>
        <w:numPr>
          <w:ilvl w:val="0"/>
          <w:numId w:val="43"/>
        </w:numPr>
        <w:contextualSpacing/>
        <w:ind w:right="0"/>
        <w:jc w:val="both"/>
        <w:spacing w:after="0" w:line="276" w:lineRule="auto"/>
        <w:widowControl w:val="off"/>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Скатываться через определённый промежуток времени по одному или небольшими группами.</w:t>
      </w:r>
      <w:r>
        <w:rPr>
          <w:rFonts w:ascii="Times New Roman" w:hAnsi="Times New Roman" w:eastAsia="Times New Roman" w:cs="Times New Roman"/>
          <w:sz w:val="28"/>
          <w:szCs w:val="28"/>
          <w:lang w:eastAsia="ar-SA"/>
        </w:rPr>
      </w:r>
      <w:r>
        <w:rPr>
          <w:rFonts w:ascii="Times New Roman" w:hAnsi="Times New Roman" w:eastAsia="Times New Roman" w:cs="Times New Roman"/>
          <w:sz w:val="28"/>
          <w:szCs w:val="28"/>
          <w:lang w:eastAsia="ar-SA"/>
        </w:rPr>
      </w:r>
    </w:p>
    <w:p>
      <w:pPr>
        <w:contextualSpacing/>
        <w:ind w:left="0" w:right="0" w:firstLine="709"/>
        <w:jc w:val="both"/>
        <w:spacing w:after="0" w:line="276" w:lineRule="auto"/>
        <w:widowControl w:val="off"/>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highlight w:val="none"/>
          <w:lang w:eastAsia="ar-SA"/>
        </w:rPr>
      </w:r>
      <w:r>
        <w:rPr>
          <w:rFonts w:ascii="Times New Roman" w:hAnsi="Times New Roman" w:eastAsia="Times New Roman" w:cs="Times New Roman"/>
          <w:sz w:val="28"/>
          <w:szCs w:val="28"/>
          <w:highlight w:val="none"/>
          <w:lang w:eastAsia="ar-SA"/>
        </w:rPr>
      </w:r>
      <w:r>
        <w:rPr>
          <w:rFonts w:ascii="Times New Roman" w:hAnsi="Times New Roman" w:eastAsia="Times New Roman" w:cs="Times New Roman"/>
          <w:sz w:val="28"/>
          <w:szCs w:val="28"/>
          <w:lang w:eastAsia="ar-SA"/>
        </w:rPr>
      </w:r>
      <w:r>
        <w:rPr>
          <w:rFonts w:ascii="Times New Roman" w:hAnsi="Times New Roman" w:eastAsia="Times New Roman" w:cs="Times New Roman"/>
          <w:sz w:val="28"/>
          <w:szCs w:val="28"/>
          <w:lang w:eastAsia="ar-SA"/>
        </w:rPr>
      </w:r>
      <w:r>
        <w:rPr>
          <w:rFonts w:ascii="Times New Roman" w:hAnsi="Times New Roman" w:eastAsia="Times New Roman" w:cs="Times New Roman"/>
          <w:sz w:val="28"/>
          <w:szCs w:val="28"/>
          <w:lang w:eastAsia="ar-SA"/>
        </w:rPr>
      </w:r>
    </w:p>
    <w:p>
      <w:pPr>
        <w:ind w:left="0" w:right="0" w:firstLine="709"/>
        <w:jc w:val="both"/>
        <w:spacing w:after="0" w:line="276" w:lineRule="auto"/>
        <w:widowControl w:val="off"/>
        <w:rPr>
          <w:rFonts w:ascii="Times New Roman" w:hAnsi="Times New Roman" w:eastAsia="Times New Roman" w:cs="Times New Roman"/>
          <w:b w:val="0"/>
          <w:bCs w:val="0"/>
          <w:sz w:val="28"/>
          <w:szCs w:val="28"/>
          <w:u w:val="single"/>
        </w:rPr>
      </w:pPr>
      <w:r>
        <w:rPr>
          <w:rFonts w:ascii="Times New Roman" w:hAnsi="Times New Roman" w:eastAsia="Times New Roman" w:cs="Times New Roman"/>
          <w:b w:val="0"/>
          <w:bCs w:val="0"/>
          <w:sz w:val="28"/>
          <w:szCs w:val="28"/>
          <w:u w:val="single"/>
          <w:lang w:eastAsia="ar-SA"/>
        </w:rPr>
        <w:t xml:space="preserve">На катке:</w:t>
      </w:r>
      <w:r>
        <w:rPr>
          <w:rFonts w:ascii="Times New Roman" w:hAnsi="Times New Roman" w:eastAsia="Times New Roman" w:cs="Times New Roman"/>
          <w:b w:val="0"/>
          <w:bCs w:val="0"/>
          <w:sz w:val="28"/>
          <w:szCs w:val="28"/>
          <w:u w:val="single"/>
          <w:lang w:eastAsia="ar-SA"/>
        </w:rPr>
      </w:r>
      <w:r>
        <w:rPr>
          <w:rFonts w:ascii="Times New Roman" w:hAnsi="Times New Roman" w:eastAsia="Times New Roman" w:cs="Times New Roman"/>
          <w:b w:val="0"/>
          <w:bCs w:val="0"/>
          <w:sz w:val="28"/>
          <w:szCs w:val="28"/>
          <w:u w:val="single"/>
        </w:rPr>
      </w:r>
    </w:p>
    <w:p>
      <w:pPr>
        <w:ind w:left="0" w:right="0" w:firstLine="709"/>
        <w:jc w:val="both"/>
        <w:spacing w:after="0" w:line="276" w:lineRule="auto"/>
        <w:widowControl w:val="off"/>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 выбирать ботинки на размер больше размера ноги,</w:t>
      </w:r>
      <w:r>
        <w:rPr>
          <w:rFonts w:ascii="Times New Roman" w:hAnsi="Times New Roman" w:eastAsia="Times New Roman" w:cs="Times New Roman"/>
          <w:sz w:val="28"/>
          <w:szCs w:val="28"/>
          <w:lang w:eastAsia="ar-SA"/>
        </w:rPr>
      </w:r>
      <w:r>
        <w:rPr>
          <w:rFonts w:ascii="Times New Roman" w:hAnsi="Times New Roman" w:eastAsia="Times New Roman" w:cs="Times New Roman"/>
          <w:sz w:val="28"/>
          <w:szCs w:val="28"/>
          <w:lang w:eastAsia="ar-SA"/>
        </w:rPr>
      </w:r>
    </w:p>
    <w:p>
      <w:pPr>
        <w:ind w:left="0" w:right="0" w:firstLine="709"/>
        <w:jc w:val="both"/>
        <w:spacing w:after="0" w:line="276" w:lineRule="auto"/>
        <w:widowControl w:val="off"/>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 шнуровать необходимо так, чтобы нижняя и верхняя части ботинка были не сильно затянуты, средняя же наоборот,</w:t>
      </w:r>
      <w:r>
        <w:rPr>
          <w:rFonts w:ascii="Times New Roman" w:hAnsi="Times New Roman" w:eastAsia="Times New Roman" w:cs="Times New Roman"/>
          <w:sz w:val="28"/>
          <w:szCs w:val="28"/>
          <w:lang w:eastAsia="ar-SA"/>
        </w:rPr>
      </w:r>
      <w:r>
        <w:rPr>
          <w:rFonts w:ascii="Times New Roman" w:hAnsi="Times New Roman" w:eastAsia="Times New Roman" w:cs="Times New Roman"/>
          <w:sz w:val="28"/>
          <w:szCs w:val="28"/>
          <w:lang w:eastAsia="ar-SA"/>
        </w:rPr>
      </w:r>
    </w:p>
    <w:p>
      <w:pPr>
        <w:ind w:left="0" w:right="0" w:firstLine="709"/>
        <w:jc w:val="both"/>
        <w:spacing w:after="0" w:line="276" w:lineRule="auto"/>
        <w:widowControl w:val="off"/>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t xml:space="preserve">- при побледнении кожи, покалывании, чувстве анемия - растереть это место рукой,</w:t>
      </w:r>
      <w:r>
        <w:rPr>
          <w:rFonts w:ascii="Times New Roman" w:hAnsi="Times New Roman" w:eastAsia="Times New Roman" w:cs="Times New Roman"/>
          <w:sz w:val="28"/>
          <w:szCs w:val="28"/>
          <w:lang w:eastAsia="ar-SA"/>
        </w:rPr>
      </w:r>
      <w:r>
        <w:rPr>
          <w:rFonts w:ascii="Times New Roman" w:hAnsi="Times New Roman" w:eastAsia="Times New Roman" w:cs="Times New Roman"/>
          <w:sz w:val="28"/>
          <w:szCs w:val="28"/>
          <w:lang w:eastAsia="ar-SA"/>
        </w:rPr>
      </w:r>
    </w:p>
    <w:p>
      <w:pPr>
        <w:ind w:left="0" w:right="0" w:firstLine="709"/>
        <w:jc w:val="both"/>
        <w:spacing w:after="0" w:line="276" w:lineRule="auto"/>
        <w:widowControl w:val="off"/>
        <w:rPr>
          <w:rFonts w:ascii="Times New Roman" w:hAnsi="Times New Roman" w:eastAsia="Times New Roman" w:cs="Times New Roman"/>
          <w:sz w:val="28"/>
          <w:szCs w:val="28"/>
          <w:highlight w:val="none"/>
          <w:lang w:eastAsia="ar-SA"/>
        </w:rPr>
      </w:pPr>
      <w:r>
        <w:rPr>
          <w:rFonts w:ascii="Times New Roman" w:hAnsi="Times New Roman" w:eastAsia="Times New Roman" w:cs="Times New Roman"/>
          <w:sz w:val="28"/>
          <w:szCs w:val="28"/>
          <w:lang w:eastAsia="ar-SA"/>
        </w:rPr>
        <w:t xml:space="preserve">- на ледяной площадке не толкаться.</w:t>
      </w:r>
      <w:r>
        <w:rPr>
          <w:rFonts w:ascii="Times New Roman" w:hAnsi="Times New Roman" w:eastAsia="Times New Roman" w:cs="Times New Roman"/>
          <w:sz w:val="28"/>
          <w:szCs w:val="28"/>
          <w:lang w:eastAsia="ar-SA"/>
        </w:rPr>
      </w:r>
      <w:r>
        <w:rPr>
          <w:rFonts w:ascii="Times New Roman" w:hAnsi="Times New Roman" w:eastAsia="Times New Roman" w:cs="Times New Roman"/>
          <w:sz w:val="28"/>
          <w:szCs w:val="28"/>
          <w:highlight w:val="none"/>
          <w:lang w:eastAsia="ar-SA"/>
        </w:rPr>
      </w:r>
    </w:p>
    <w:p>
      <w:pPr>
        <w:ind w:left="0" w:right="0" w:firstLine="709"/>
        <w:jc w:val="both"/>
        <w:spacing w:after="0" w:line="276" w:lineRule="auto"/>
        <w:widowControl w:val="off"/>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ar-SA"/>
        </w:rPr>
      </w:r>
      <w:r>
        <w:rPr>
          <w:rFonts w:ascii="Times New Roman" w:hAnsi="Times New Roman" w:eastAsia="Times New Roman" w:cs="Times New Roman"/>
          <w:sz w:val="28"/>
          <w:szCs w:val="28"/>
          <w:lang w:eastAsia="ar-SA"/>
        </w:rPr>
      </w:r>
      <w:r>
        <w:rPr>
          <w:rFonts w:ascii="Times New Roman" w:hAnsi="Times New Roman" w:eastAsia="Times New Roman" w:cs="Times New Roman"/>
          <w:sz w:val="28"/>
          <w:szCs w:val="28"/>
          <w:lang w:eastAsia="ar-SA"/>
        </w:rPr>
      </w:r>
    </w:p>
    <w:p>
      <w:pPr>
        <w:ind w:left="0" w:right="0" w:firstLine="709"/>
        <w:jc w:val="both"/>
        <w:spacing w:after="0" w:line="276" w:lineRule="auto"/>
        <w:widowControl w:val="off"/>
        <w:rPr>
          <w:rFonts w:ascii="Times New Roman" w:hAnsi="Times New Roman" w:eastAsia="Times New Roman" w:cs="Times New Roman"/>
          <w:b w:val="0"/>
          <w:bCs w:val="0"/>
          <w:sz w:val="28"/>
          <w:szCs w:val="28"/>
          <w:u w:val="single"/>
        </w:rPr>
      </w:pPr>
      <w:r>
        <w:rPr>
          <w:rFonts w:ascii="Times New Roman" w:hAnsi="Times New Roman" w:eastAsia="Times New Roman" w:cs="Times New Roman"/>
          <w:b w:val="0"/>
          <w:bCs w:val="0"/>
          <w:sz w:val="28"/>
          <w:szCs w:val="28"/>
          <w:u w:val="single"/>
          <w:lang w:eastAsia="ar-SA"/>
        </w:rPr>
        <w:t xml:space="preserve">На водоеме:</w:t>
      </w:r>
      <w:r>
        <w:rPr>
          <w:rFonts w:ascii="Times New Roman" w:hAnsi="Times New Roman" w:eastAsia="Times New Roman" w:cs="Times New Roman"/>
          <w:b w:val="0"/>
          <w:bCs w:val="0"/>
          <w:sz w:val="28"/>
          <w:szCs w:val="28"/>
          <w:u w:val="single"/>
          <w:lang w:eastAsia="ar-SA"/>
        </w:rPr>
      </w:r>
      <w:r>
        <w:rPr>
          <w:rFonts w:ascii="Times New Roman" w:hAnsi="Times New Roman" w:eastAsia="Times New Roman" w:cs="Times New Roman"/>
          <w:b w:val="0"/>
          <w:bCs w:val="0"/>
          <w:sz w:val="28"/>
          <w:szCs w:val="28"/>
          <w:u w:val="single"/>
        </w:rPr>
      </w:r>
    </w:p>
    <w:p>
      <w:pPr>
        <w:ind w:left="0" w:right="0" w:firstLine="709"/>
        <w:jc w:val="both"/>
        <w:spacing w:after="0" w:line="276"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период зимних каникул подростков тянет на водоемы, но не</w:t>
      </w:r>
      <w:r>
        <w:rPr>
          <w:rFonts w:ascii="Times New Roman" w:hAnsi="Times New Roman" w:eastAsia="Times New Roman" w:cs="Times New Roman"/>
          <w:sz w:val="28"/>
          <w:szCs w:val="28"/>
          <w:lang w:eastAsia="ru-RU"/>
        </w:rPr>
        <w:t xml:space="preserve"> всегда это является безопасным.</w:t>
      </w:r>
      <w:r>
        <w:rPr>
          <w:rFonts w:ascii="Times New Roman" w:hAnsi="Times New Roman" w:eastAsia="Times New Roman" w:cs="Times New Roman"/>
          <w:sz w:val="28"/>
          <w:szCs w:val="28"/>
          <w:highlight w:val="none"/>
          <w:lang w:eastAsia="ru-RU"/>
        </w:rPr>
      </w:r>
    </w:p>
    <w:p>
      <w:pPr>
        <w:ind w:left="0" w:right="0" w:firstLine="709"/>
        <w:jc w:val="both"/>
        <w:spacing w:after="0" w:line="276" w:lineRule="auto"/>
        <w:widowControl w:val="off"/>
        <w:rPr>
          <w:rFonts w:ascii="Times New Roman" w:hAnsi="Times New Roman" w:eastAsia="Times New Roman" w:cs="Times New Roman"/>
          <w:sz w:val="28"/>
          <w:szCs w:val="28"/>
          <w:highlight w:val="none"/>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t xml:space="preserve">Как правило, водоемы замерзают неравномерно, по частям: сначала у берега, на мелководье, в защищенных от ветра заливах, а затем уже на </w:t>
      </w:r>
      <w:r>
        <w:rPr>
          <w:rFonts w:ascii="Times New Roman" w:hAnsi="Times New Roman" w:eastAsia="Times New Roman" w:cs="Times New Roman"/>
          <w:sz w:val="28"/>
          <w:szCs w:val="28"/>
          <w:lang w:eastAsia="ru-RU"/>
        </w:rPr>
        <w:t xml:space="preserve">середине.озерах</w:t>
      </w:r>
      <w:r>
        <w:rPr>
          <w:rFonts w:ascii="Times New Roman" w:hAnsi="Times New Roman" w:eastAsia="Times New Roman" w:cs="Times New Roman"/>
          <w:sz w:val="28"/>
          <w:szCs w:val="28"/>
          <w:lang w:eastAsia="ru-RU"/>
        </w:rPr>
        <w:t xml:space="preserve">, прудах, ставках (на всех водоемах со стоячей водой, особенно на</w:t>
      </w:r>
      <w:r>
        <w:rPr>
          <w:rFonts w:ascii="Times New Roman" w:hAnsi="Times New Roman" w:eastAsia="Times New Roman" w:cs="Times New Roman"/>
          <w:sz w:val="28"/>
          <w:szCs w:val="28"/>
          <w:lang w:eastAsia="ru-RU"/>
        </w:rPr>
        <w:t xml:space="preserve">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w:t>
      </w:r>
      <w:r>
        <w:rPr>
          <w:rFonts w:ascii="Times New Roman" w:hAnsi="Times New Roman" w:eastAsia="Times New Roman" w:cs="Times New Roman"/>
          <w:sz w:val="28"/>
          <w:szCs w:val="28"/>
          <w:highlight w:val="none"/>
          <w:lang w:eastAsia="ru-RU"/>
        </w:rPr>
        <w:t xml:space="preserve"> </w:t>
      </w:r>
      <w:r/>
      <w:r>
        <w:rPr>
          <w:rFonts w:ascii="Times New Roman" w:hAnsi="Times New Roman" w:eastAsia="Times New Roman" w:cs="Times New Roman"/>
          <w:sz w:val="28"/>
          <w:szCs w:val="28"/>
          <w:lang w:eastAsia="ru-RU"/>
        </w:rPr>
        <w:t xml:space="preserve">толщине обладают различной прочностью и, соответственно, грузоподъемностью.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highlight w:val="none"/>
          <w:lang w:eastAsia="ru-RU"/>
        </w:rPr>
      </w:r>
    </w:p>
    <w:p>
      <w:pPr>
        <w:ind w:left="0" w:right="0" w:firstLine="709"/>
        <w:jc w:val="both"/>
        <w:spacing w:after="0" w:line="276" w:lineRule="auto"/>
        <w:widowControl w:val="off"/>
        <w:rPr>
          <w:rFonts w:ascii="Times New Roman" w:hAnsi="Times New Roman" w:eastAsia="Times New Roman" w:cs="Times New Roman"/>
          <w:sz w:val="28"/>
          <w:szCs w:val="28"/>
          <w:lang w:eastAsia="ar-SA"/>
        </w:rPr>
      </w:pPr>
      <w:r>
        <w:rPr>
          <w:rFonts w:ascii="Times New Roman" w:hAnsi="Times New Roman" w:eastAsia="Times New Roman" w:cs="Times New Roman"/>
          <w:sz w:val="28"/>
          <w:szCs w:val="28"/>
          <w:lang w:eastAsia="ru-RU"/>
        </w:rPr>
        <w:t xml:space="preserve">Запомните эти правила навсегда, а главное з</w:t>
      </w:r>
      <w:r>
        <w:rPr>
          <w:rFonts w:ascii="Times New Roman" w:hAnsi="Times New Roman" w:eastAsia="Times New Roman" w:cs="Times New Roman"/>
          <w:sz w:val="28"/>
          <w:szCs w:val="28"/>
          <w:lang w:eastAsia="ru-RU"/>
        </w:rPr>
        <w:t xml:space="preserve">апомните, что выход на тонкий, зимний</w:t>
      </w:r>
      <w:r>
        <w:rPr>
          <w:rFonts w:ascii="Times New Roman" w:hAnsi="Times New Roman" w:eastAsia="Times New Roman" w:cs="Times New Roman"/>
          <w:sz w:val="28"/>
          <w:szCs w:val="28"/>
          <w:lang w:eastAsia="ru-RU"/>
        </w:rPr>
        <w:t xml:space="preserve"> лед может обернуться ужасной трагедией. Не подвергайте себя опасности.</w:t>
      </w:r>
      <w:r>
        <w:rPr>
          <w:rFonts w:ascii="Times New Roman" w:hAnsi="Times New Roman" w:eastAsia="Times New Roman" w:cs="Times New Roman"/>
          <w:sz w:val="28"/>
          <w:szCs w:val="28"/>
          <w:lang w:eastAsia="ar-SA"/>
        </w:rPr>
      </w:r>
      <w:r>
        <w:rPr>
          <w:rFonts w:ascii="Times New Roman" w:hAnsi="Times New Roman" w:eastAsia="Times New Roman" w:cs="Times New Roman"/>
          <w:sz w:val="28"/>
          <w:szCs w:val="28"/>
          <w:lang w:eastAsia="ar-SA"/>
        </w:rPr>
      </w:r>
    </w:p>
    <w:p>
      <w:pPr>
        <w:ind w:left="0" w:right="0" w:firstLine="709"/>
        <w:jc w:val="both"/>
        <w:spacing w:after="0" w:line="276"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 конечно, не надо забывать о других правилах. </w:t>
      </w:r>
      <w:r>
        <w:rPr>
          <w:rFonts w:ascii="Times New Roman" w:hAnsi="Times New Roman" w:eastAsia="Times New Roman" w:cs="Times New Roman"/>
          <w:sz w:val="28"/>
          <w:szCs w:val="28"/>
          <w:highlight w:val="none"/>
          <w:lang w:eastAsia="ru-RU"/>
        </w:rPr>
      </w:r>
    </w:p>
    <w:p>
      <w:pPr>
        <w:ind w:left="0" w:right="0" w:firstLine="709"/>
        <w:jc w:val="both"/>
        <w:spacing w:after="0" w:line="276"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b w:val="0"/>
          <w:bCs w:val="0"/>
          <w:sz w:val="28"/>
          <w:szCs w:val="28"/>
          <w:lang w:eastAsia="ru-RU"/>
        </w:rPr>
        <w:t xml:space="preserve">Изменчивые температуры, оттепель днем и сильные заморозки ночью</w:t>
      </w:r>
      <w:r>
        <w:rPr>
          <w:rFonts w:ascii="Times New Roman" w:hAnsi="Times New Roman" w:eastAsia="Times New Roman" w:cs="Times New Roman"/>
          <w:b/>
          <w:sz w:val="28"/>
          <w:szCs w:val="28"/>
          <w:lang w:eastAsia="ru-RU"/>
        </w:rPr>
        <w:t xml:space="preserve"> </w:t>
      </w:r>
      <w:r>
        <w:rPr>
          <w:rFonts w:ascii="Times New Roman" w:hAnsi="Times New Roman" w:eastAsia="Times New Roman" w:cs="Times New Roman"/>
          <w:sz w:val="28"/>
          <w:szCs w:val="28"/>
          <w:lang w:eastAsia="ru-RU"/>
        </w:rPr>
        <w:t xml:space="preserve">требуют </w:t>
      </w:r>
      <w:r>
        <w:rPr>
          <w:rFonts w:ascii="Times New Roman" w:hAnsi="Times New Roman" w:eastAsia="Times New Roman" w:cs="Times New Roman"/>
          <w:sz w:val="28"/>
          <w:szCs w:val="28"/>
          <w:lang w:eastAsia="ru-RU"/>
        </w:rPr>
        <w:t xml:space="preserve"> знания </w:t>
      </w:r>
      <w:r>
        <w:rPr>
          <w:rFonts w:ascii="Times New Roman" w:hAnsi="Times New Roman" w:eastAsia="Times New Roman" w:cs="Times New Roman"/>
          <w:iCs/>
          <w:sz w:val="28"/>
          <w:szCs w:val="28"/>
          <w:lang w:eastAsia="ru-RU"/>
        </w:rPr>
        <w:t xml:space="preserve">правил</w:t>
      </w:r>
      <w:r>
        <w:rPr>
          <w:rFonts w:ascii="Times New Roman" w:hAnsi="Times New Roman" w:eastAsia="Times New Roman" w:cs="Times New Roman"/>
          <w:iCs/>
          <w:sz w:val="28"/>
          <w:szCs w:val="28"/>
          <w:lang w:eastAsia="ru-RU"/>
        </w:rPr>
        <w:t xml:space="preserve"> безопасности.</w:t>
      </w:r>
      <w:r>
        <w:rPr>
          <w:rFonts w:ascii="Times New Roman" w:hAnsi="Times New Roman" w:eastAsia="Times New Roman" w:cs="Times New Roman"/>
          <w:sz w:val="28"/>
          <w:szCs w:val="28"/>
          <w:lang w:eastAsia="ru-RU"/>
        </w:rPr>
      </w:r>
    </w:p>
    <w:p>
      <w:pPr>
        <w:ind w:left="0" w:right="0" w:firstLine="709"/>
        <w:jc w:val="both"/>
        <w:spacing w:after="0" w:line="276" w:lineRule="auto"/>
        <w:rPr>
          <w:rFonts w:ascii="Times New Roman" w:hAnsi="Times New Roman" w:eastAsia="Times New Roman" w:cs="Times New Roman"/>
          <w:sz w:val="28"/>
          <w:szCs w:val="28"/>
          <w:lang w:eastAsia="ru-RU"/>
        </w:rPr>
      </w:pPr>
      <w:r>
        <w:rPr>
          <w:rFonts w:ascii="Times New Roman" w:hAnsi="Times New Roman" w:eastAsia="Times New Roman" w:cs="Times New Roman"/>
          <w:iCs/>
          <w:sz w:val="28"/>
          <w:szCs w:val="28"/>
          <w:lang w:eastAsia="ru-RU"/>
        </w:rPr>
      </w:r>
      <w:r>
        <w:rPr>
          <w:rFonts w:ascii="Times New Roman" w:hAnsi="Times New Roman" w:eastAsia="Times New Roman" w:cs="Times New Roman"/>
          <w:sz w:val="28"/>
          <w:szCs w:val="28"/>
          <w:lang w:eastAsia="ru-RU"/>
        </w:rPr>
        <w:t xml:space="preserve">В сильный мороз лучше не предприним</w:t>
      </w:r>
      <w:r>
        <w:rPr>
          <w:rFonts w:ascii="Times New Roman" w:hAnsi="Times New Roman" w:eastAsia="Times New Roman" w:cs="Times New Roman"/>
          <w:sz w:val="28"/>
          <w:szCs w:val="28"/>
          <w:lang w:eastAsia="ru-RU"/>
        </w:rPr>
        <w:t xml:space="preserve">ать дальних прогулок и поездок.</w:t>
      </w:r>
      <w:r>
        <w:rPr>
          <w:rFonts w:ascii="Times New Roman" w:hAnsi="Times New Roman" w:eastAsia="Times New Roman" w:cs="Times New Roman"/>
          <w:sz w:val="28"/>
          <w:szCs w:val="28"/>
          <w:lang w:eastAsia="ru-RU"/>
        </w:rPr>
        <w:t xml:space="preserve">одеваться по сезону, не забыв</w:t>
      </w:r>
      <w:r>
        <w:rPr>
          <w:rFonts w:ascii="Times New Roman" w:hAnsi="Times New Roman" w:eastAsia="Times New Roman" w:cs="Times New Roman"/>
          <w:sz w:val="28"/>
          <w:szCs w:val="28"/>
          <w:lang w:eastAsia="ru-RU"/>
        </w:rPr>
        <w:t xml:space="preserve">ать про теплую одежду и обувь, </w:t>
      </w:r>
      <w:r>
        <w:rPr>
          <w:rFonts w:ascii="Times New Roman" w:hAnsi="Times New Roman" w:eastAsia="Times New Roman" w:cs="Times New Roman"/>
          <w:sz w:val="28"/>
          <w:szCs w:val="28"/>
          <w:lang w:eastAsia="ru-RU"/>
        </w:rPr>
      </w:r>
      <w:r/>
    </w:p>
    <w:p>
      <w:pPr>
        <w:ind w:left="0" w:right="0" w:firstLine="709"/>
        <w:jc w:val="both"/>
        <w:spacing w:after="0" w:line="276" w:lineRule="auto"/>
        <w:widowControl w:val="off"/>
        <w:rPr>
          <w:rFonts w:ascii="Times New Roman" w:hAnsi="Times New Roman" w:eastAsia="Times New Roman" w:cs="Times New Roman"/>
          <w:b/>
          <w:bCs/>
          <w:sz w:val="28"/>
          <w:szCs w:val="28"/>
          <w:lang w:eastAsia="ru-RU"/>
        </w:rPr>
      </w:pPr>
      <w:r>
        <w:rPr>
          <w:rFonts w:ascii="Times New Roman" w:hAnsi="Times New Roman" w:eastAsia="Times New Roman" w:cs="Times New Roman"/>
          <w:b w:val="0"/>
          <w:bCs w:val="0"/>
          <w:sz w:val="28"/>
          <w:szCs w:val="28"/>
          <w:lang w:eastAsia="ru-RU"/>
        </w:rPr>
        <w:t xml:space="preserve">Если вы на улице</w:t>
      </w:r>
      <w:r>
        <w:rPr>
          <w:rFonts w:ascii="Times New Roman" w:hAnsi="Times New Roman" w:eastAsia="Times New Roman" w:cs="Times New Roman"/>
          <w:b/>
          <w:sz w:val="28"/>
          <w:szCs w:val="28"/>
          <w:lang w:eastAsia="ru-RU"/>
        </w:rPr>
        <w:t xml:space="preserve">:</w:t>
      </w:r>
      <w:r>
        <w:rPr>
          <w:rFonts w:ascii="Times New Roman" w:hAnsi="Times New Roman" w:eastAsia="Times New Roman" w:cs="Times New Roman"/>
          <w:sz w:val="28"/>
          <w:szCs w:val="28"/>
          <w:lang w:eastAsia="ru-RU"/>
        </w:rPr>
      </w:r>
    </w:p>
    <w:p>
      <w:pPr>
        <w:ind w:left="0" w:right="0" w:firstLine="709"/>
        <w:jc w:val="both"/>
        <w:spacing w:after="0" w:line="276"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 Не стойте на одном месте, двигайтесь.</w:t>
      </w:r>
      <w:r>
        <w:rPr>
          <w:rFonts w:ascii="Times New Roman" w:hAnsi="Times New Roman" w:eastAsia="Times New Roman" w:cs="Times New Roman"/>
          <w:sz w:val="28"/>
          <w:szCs w:val="28"/>
          <w:lang w:eastAsia="ru-RU"/>
        </w:rPr>
      </w:r>
      <w:r/>
    </w:p>
    <w:p>
      <w:pPr>
        <w:ind w:left="0" w:right="0" w:firstLine="709"/>
        <w:jc w:val="both"/>
        <w:spacing w:after="0" w:line="276"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t xml:space="preserve">2) Наденьте головной убор.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left="0" w:right="0" w:firstLine="709"/>
        <w:jc w:val="both"/>
        <w:spacing w:after="0" w:line="276"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t xml:space="preserve">3) Укройтесь от ветра.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left="0" w:right="0" w:firstLine="709"/>
        <w:jc w:val="both"/>
        <w:spacing w:after="0" w:line="276"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 Используйте для обогрева ближайшие помещения: магазины, подъезды жилых домов и т. д. </w:t>
      </w: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left="0" w:right="0" w:firstLine="709"/>
        <w:jc w:val="both"/>
        <w:spacing w:after="0" w:line="276"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 Сообщите о вашем месте нахождения близким и сотрудникам экстренных служб</w:t>
      </w:r>
      <w:r/>
      <w:r/>
    </w:p>
    <w:p>
      <w:pPr>
        <w:ind w:left="0" w:right="0" w:firstLine="709"/>
        <w:spacing w:after="0" w:line="276" w:lineRule="auto"/>
        <w:widowControl w:val="off"/>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r>
      <w:r>
        <w:rPr>
          <w:rFonts w:ascii="Times New Roman" w:hAnsi="Times New Roman" w:eastAsia="Times New Roman" w:cs="Times New Roman"/>
          <w:sz w:val="28"/>
          <w:szCs w:val="28"/>
          <w:lang w:eastAsia="ru-RU"/>
        </w:rPr>
      </w:r>
    </w:p>
    <w:p>
      <w:pPr>
        <w:ind w:left="0" w:right="0" w:firstLine="709"/>
        <w:jc w:val="center"/>
        <w:spacing w:after="0"/>
        <w:shd w:val="clear" w:color="ffffff" w:fill="ffffff"/>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ff0000"/>
          <w:sz w:val="28"/>
        </w:rPr>
        <w:t xml:space="preserve"> </w:t>
      </w:r>
      <w:r/>
    </w:p>
    <w:sectPr>
      <w:footnotePr/>
      <w:endnotePr/>
      <w:type w:val="nextPage"/>
      <w:pgSz w:w="11906" w:h="16838" w:orient="portrait"/>
      <w:pgMar w:top="720" w:right="720" w:bottom="720" w:left="1276"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Symbol">
    <w:panose1 w:val="05010000000000000000"/>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2">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4">
    <w:multiLevelType w:val="hybridMultilevel"/>
    <w:lvl w:ilvl="0">
      <w:start w:val="2"/>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5">
    <w:multiLevelType w:val="hybridMultilevel"/>
    <w:lvl w:ilvl="0">
      <w:start w:val="1"/>
      <w:numFmt w:val="decimal"/>
      <w:isLgl w:val="false"/>
      <w:suff w:val="tab"/>
      <w:lvlText w:val="%1."/>
      <w:lvlJc w:val="left"/>
      <w:pPr>
        <w:ind w:left="1069" w:hanging="360"/>
      </w:pPr>
      <w:rPr>
        <w:rFonts w:hint="default"/>
        <w:b/>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502" w:hanging="360"/>
      </w:pPr>
      <w:rPr>
        <w:rFonts w:hint="default" w:ascii="Wingdings" w:hAnsi="Wingdings"/>
      </w:rPr>
    </w:lvl>
    <w:lvl w:ilvl="1">
      <w:start w:val="1"/>
      <w:numFmt w:val="bullet"/>
      <w:isLgl w:val="false"/>
      <w:suff w:val="tab"/>
      <w:lvlText w:val="o"/>
      <w:lvlJc w:val="left"/>
      <w:pPr>
        <w:ind w:left="1222" w:hanging="360"/>
      </w:pPr>
      <w:rPr>
        <w:rFonts w:hint="default" w:ascii="Courier New" w:hAnsi="Courier New" w:cs="Courier New"/>
      </w:rPr>
    </w:lvl>
    <w:lvl w:ilvl="2">
      <w:start w:val="1"/>
      <w:numFmt w:val="bullet"/>
      <w:isLgl w:val="false"/>
      <w:suff w:val="tab"/>
      <w:lvlText w:val=""/>
      <w:lvlJc w:val="left"/>
      <w:pPr>
        <w:ind w:left="1942" w:hanging="360"/>
      </w:pPr>
      <w:rPr>
        <w:rFonts w:hint="default" w:ascii="Wingdings" w:hAnsi="Wingdings"/>
      </w:rPr>
    </w:lvl>
    <w:lvl w:ilvl="3">
      <w:start w:val="1"/>
      <w:numFmt w:val="bullet"/>
      <w:isLgl w:val="false"/>
      <w:suff w:val="tab"/>
      <w:lvlText w:val=""/>
      <w:lvlJc w:val="left"/>
      <w:pPr>
        <w:ind w:left="2662" w:hanging="360"/>
      </w:pPr>
      <w:rPr>
        <w:rFonts w:hint="default" w:ascii="Symbol" w:hAnsi="Symbol"/>
      </w:rPr>
    </w:lvl>
    <w:lvl w:ilvl="4">
      <w:start w:val="1"/>
      <w:numFmt w:val="bullet"/>
      <w:isLgl w:val="false"/>
      <w:suff w:val="tab"/>
      <w:lvlText w:val="o"/>
      <w:lvlJc w:val="left"/>
      <w:pPr>
        <w:ind w:left="3382" w:hanging="360"/>
      </w:pPr>
      <w:rPr>
        <w:rFonts w:hint="default" w:ascii="Courier New" w:hAnsi="Courier New" w:cs="Courier New"/>
      </w:rPr>
    </w:lvl>
    <w:lvl w:ilvl="5">
      <w:start w:val="1"/>
      <w:numFmt w:val="bullet"/>
      <w:isLgl w:val="false"/>
      <w:suff w:val="tab"/>
      <w:lvlText w:val=""/>
      <w:lvlJc w:val="left"/>
      <w:pPr>
        <w:ind w:left="4102" w:hanging="360"/>
      </w:pPr>
      <w:rPr>
        <w:rFonts w:hint="default" w:ascii="Wingdings" w:hAnsi="Wingdings"/>
      </w:rPr>
    </w:lvl>
    <w:lvl w:ilvl="6">
      <w:start w:val="1"/>
      <w:numFmt w:val="bullet"/>
      <w:isLgl w:val="false"/>
      <w:suff w:val="tab"/>
      <w:lvlText w:val=""/>
      <w:lvlJc w:val="left"/>
      <w:pPr>
        <w:ind w:left="4822" w:hanging="360"/>
      </w:pPr>
      <w:rPr>
        <w:rFonts w:hint="default" w:ascii="Symbol" w:hAnsi="Symbol"/>
      </w:rPr>
    </w:lvl>
    <w:lvl w:ilvl="7">
      <w:start w:val="1"/>
      <w:numFmt w:val="bullet"/>
      <w:isLgl w:val="false"/>
      <w:suff w:val="tab"/>
      <w:lvlText w:val="o"/>
      <w:lvlJc w:val="left"/>
      <w:pPr>
        <w:ind w:left="5542" w:hanging="360"/>
      </w:pPr>
      <w:rPr>
        <w:rFonts w:hint="default" w:ascii="Courier New" w:hAnsi="Courier New" w:cs="Courier New"/>
      </w:rPr>
    </w:lvl>
    <w:lvl w:ilvl="8">
      <w:start w:val="1"/>
      <w:numFmt w:val="bullet"/>
      <w:isLgl w:val="false"/>
      <w:suff w:val="tab"/>
      <w:lvlText w:val=""/>
      <w:lvlJc w:val="left"/>
      <w:pPr>
        <w:ind w:left="6262" w:hanging="360"/>
      </w:pPr>
      <w:rPr>
        <w:rFonts w:hint="default" w:ascii="Wingdings" w:hAnsi="Wingdings"/>
      </w:rPr>
    </w:lvl>
  </w:abstractNum>
  <w:abstractNum w:abstractNumId="7">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8">
    <w:multiLevelType w:val="hybridMultilevel"/>
    <w:lvl w:ilvl="0">
      <w:start w:val="7"/>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9">
    <w:multiLevelType w:val="hybridMultilevel"/>
    <w:lvl w:ilvl="0">
      <w:start w:val="6"/>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0">
    <w:multiLevelType w:val="hybridMultilevel"/>
    <w:lvl w:ilvl="0">
      <w:start w:val="1"/>
      <w:numFmt w:val="bullet"/>
      <w:isLgl w:val="false"/>
      <w:suff w:val="tab"/>
      <w:lvlText w:val=""/>
      <w:lvlJc w:val="left"/>
      <w:pPr>
        <w:ind w:left="36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decimal"/>
      <w:isLgl w:val="false"/>
      <w:suff w:val="tab"/>
      <w:lvlText w:val="%1."/>
      <w:lvlJc w:val="left"/>
      <w:pPr>
        <w:ind w:left="786" w:hanging="360"/>
      </w:p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2">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3">
    <w:multiLevelType w:val="hybridMultilevel"/>
    <w:lvl w:ilvl="0">
      <w:start w:val="1"/>
      <w:numFmt w:val="bullet"/>
      <w:isLgl w:val="false"/>
      <w:suff w:val="tab"/>
      <w:lvlText w:val="•"/>
      <w:lvlJc w:val="left"/>
      <w:pPr>
        <w:ind w:left="720" w:hanging="360"/>
        <w:tabs>
          <w:tab w:val="num" w:pos="720" w:leader="none"/>
        </w:tabs>
      </w:pPr>
      <w:rPr>
        <w:rFonts w:hint="default" w:ascii="Arial" w:hAnsi="Arial"/>
      </w:rPr>
    </w:lvl>
    <w:lvl w:ilvl="1">
      <w:start w:val="1"/>
      <w:numFmt w:val="bullet"/>
      <w:isLgl w:val="false"/>
      <w:suff w:val="tab"/>
      <w:lvlText w:val="•"/>
      <w:lvlJc w:val="left"/>
      <w:pPr>
        <w:ind w:left="1440" w:hanging="360"/>
        <w:tabs>
          <w:tab w:val="num" w:pos="1440" w:leader="none"/>
        </w:tabs>
      </w:pPr>
      <w:rPr>
        <w:rFonts w:hint="default" w:ascii="Arial" w:hAnsi="Arial"/>
      </w:rPr>
    </w:lvl>
    <w:lvl w:ilvl="2">
      <w:start w:val="1"/>
      <w:numFmt w:val="bullet"/>
      <w:isLgl w:val="false"/>
      <w:suff w:val="tab"/>
      <w:lvlText w:val="•"/>
      <w:lvlJc w:val="left"/>
      <w:pPr>
        <w:ind w:left="2160" w:hanging="360"/>
        <w:tabs>
          <w:tab w:val="num" w:pos="2160" w:leader="none"/>
        </w:tabs>
      </w:pPr>
      <w:rPr>
        <w:rFonts w:hint="default" w:ascii="Arial" w:hAnsi="Arial"/>
      </w:rPr>
    </w:lvl>
    <w:lvl w:ilvl="3">
      <w:start w:val="1"/>
      <w:numFmt w:val="bullet"/>
      <w:isLgl w:val="false"/>
      <w:suff w:val="tab"/>
      <w:lvlText w:val="•"/>
      <w:lvlJc w:val="left"/>
      <w:pPr>
        <w:ind w:left="2880" w:hanging="360"/>
        <w:tabs>
          <w:tab w:val="num" w:pos="2880" w:leader="none"/>
        </w:tabs>
      </w:pPr>
      <w:rPr>
        <w:rFonts w:hint="default" w:ascii="Arial" w:hAnsi="Arial"/>
      </w:rPr>
    </w:lvl>
    <w:lvl w:ilvl="4">
      <w:start w:val="1"/>
      <w:numFmt w:val="bullet"/>
      <w:isLgl w:val="false"/>
      <w:suff w:val="tab"/>
      <w:lvlText w:val="•"/>
      <w:lvlJc w:val="left"/>
      <w:pPr>
        <w:ind w:left="3600" w:hanging="360"/>
        <w:tabs>
          <w:tab w:val="num" w:pos="3600" w:leader="none"/>
        </w:tabs>
      </w:pPr>
      <w:rPr>
        <w:rFonts w:hint="default" w:ascii="Arial" w:hAnsi="Arial"/>
      </w:rPr>
    </w:lvl>
    <w:lvl w:ilvl="5">
      <w:start w:val="1"/>
      <w:numFmt w:val="bullet"/>
      <w:isLgl w:val="false"/>
      <w:suff w:val="tab"/>
      <w:lvlText w:val="•"/>
      <w:lvlJc w:val="left"/>
      <w:pPr>
        <w:ind w:left="4320" w:hanging="360"/>
        <w:tabs>
          <w:tab w:val="num" w:pos="4320" w:leader="none"/>
        </w:tabs>
      </w:pPr>
      <w:rPr>
        <w:rFonts w:hint="default" w:ascii="Arial" w:hAnsi="Arial"/>
      </w:rPr>
    </w:lvl>
    <w:lvl w:ilvl="6">
      <w:start w:val="1"/>
      <w:numFmt w:val="bullet"/>
      <w:isLgl w:val="false"/>
      <w:suff w:val="tab"/>
      <w:lvlText w:val="•"/>
      <w:lvlJc w:val="left"/>
      <w:pPr>
        <w:ind w:left="5040" w:hanging="360"/>
        <w:tabs>
          <w:tab w:val="num" w:pos="5040" w:leader="none"/>
        </w:tabs>
      </w:pPr>
      <w:rPr>
        <w:rFonts w:hint="default" w:ascii="Arial" w:hAnsi="Arial"/>
      </w:rPr>
    </w:lvl>
    <w:lvl w:ilvl="7">
      <w:start w:val="1"/>
      <w:numFmt w:val="bullet"/>
      <w:isLgl w:val="false"/>
      <w:suff w:val="tab"/>
      <w:lvlText w:val="•"/>
      <w:lvlJc w:val="left"/>
      <w:pPr>
        <w:ind w:left="5760" w:hanging="360"/>
        <w:tabs>
          <w:tab w:val="num" w:pos="5760" w:leader="none"/>
        </w:tabs>
      </w:pPr>
      <w:rPr>
        <w:rFonts w:hint="default" w:ascii="Arial" w:hAnsi="Arial"/>
      </w:rPr>
    </w:lvl>
    <w:lvl w:ilvl="8">
      <w:start w:val="1"/>
      <w:numFmt w:val="bullet"/>
      <w:isLgl w:val="false"/>
      <w:suff w:val="tab"/>
      <w:lvlText w:val="•"/>
      <w:lvlJc w:val="left"/>
      <w:pPr>
        <w:ind w:left="6480" w:hanging="360"/>
        <w:tabs>
          <w:tab w:val="num" w:pos="6480" w:leader="none"/>
        </w:tabs>
      </w:pPr>
      <w:rPr>
        <w:rFonts w:hint="default" w:ascii="Arial" w:hAnsi="Arial"/>
      </w:rPr>
    </w:lvl>
  </w:abstractNum>
  <w:abstractNum w:abstractNumId="14">
    <w:multiLevelType w:val="hybridMultilevel"/>
    <w:lvl w:ilvl="0">
      <w:start w:val="1"/>
      <w:numFmt w:val="bullet"/>
      <w:isLgl w:val="false"/>
      <w:suff w:val="tab"/>
      <w:lvlText w:val="-"/>
      <w:lvlJc w:val="left"/>
      <w:pPr>
        <w:ind w:left="360" w:hanging="360"/>
      </w:pPr>
      <w:rPr>
        <w:rFonts w:hint="default" w:ascii="Times New Roman" w:hAnsi="Times New Roman"/>
      </w:rPr>
    </w:lvl>
    <w:lvl w:ilvl="1">
      <w:start w:val="1"/>
      <w:numFmt w:val="bullet"/>
      <w:isLgl w:val="false"/>
      <w:suff w:val="tab"/>
      <w:lvlText w:val="o"/>
      <w:lvlJc w:val="left"/>
      <w:pPr>
        <w:ind w:left="1780" w:hanging="360"/>
      </w:pPr>
      <w:rPr>
        <w:rFonts w:hint="default" w:ascii="Courier New" w:hAnsi="Courier New" w:cs="Courier New"/>
      </w:rPr>
    </w:lvl>
    <w:lvl w:ilvl="2">
      <w:start w:val="1"/>
      <w:numFmt w:val="bullet"/>
      <w:isLgl w:val="false"/>
      <w:suff w:val="tab"/>
      <w:lvlText w:val=""/>
      <w:lvlJc w:val="left"/>
      <w:pPr>
        <w:ind w:left="2500" w:hanging="360"/>
      </w:pPr>
      <w:rPr>
        <w:rFonts w:hint="default" w:ascii="Wingdings" w:hAnsi="Wingdings"/>
      </w:rPr>
    </w:lvl>
    <w:lvl w:ilvl="3">
      <w:start w:val="1"/>
      <w:numFmt w:val="bullet"/>
      <w:isLgl w:val="false"/>
      <w:suff w:val="tab"/>
      <w:lvlText w:val=""/>
      <w:lvlJc w:val="left"/>
      <w:pPr>
        <w:ind w:left="3220" w:hanging="360"/>
      </w:pPr>
      <w:rPr>
        <w:rFonts w:hint="default" w:ascii="Symbol" w:hAnsi="Symbol"/>
      </w:rPr>
    </w:lvl>
    <w:lvl w:ilvl="4">
      <w:start w:val="1"/>
      <w:numFmt w:val="bullet"/>
      <w:isLgl w:val="false"/>
      <w:suff w:val="tab"/>
      <w:lvlText w:val="o"/>
      <w:lvlJc w:val="left"/>
      <w:pPr>
        <w:ind w:left="3940" w:hanging="360"/>
      </w:pPr>
      <w:rPr>
        <w:rFonts w:hint="default" w:ascii="Courier New" w:hAnsi="Courier New" w:cs="Courier New"/>
      </w:rPr>
    </w:lvl>
    <w:lvl w:ilvl="5">
      <w:start w:val="1"/>
      <w:numFmt w:val="bullet"/>
      <w:isLgl w:val="false"/>
      <w:suff w:val="tab"/>
      <w:lvlText w:val=""/>
      <w:lvlJc w:val="left"/>
      <w:pPr>
        <w:ind w:left="4660" w:hanging="360"/>
      </w:pPr>
      <w:rPr>
        <w:rFonts w:hint="default" w:ascii="Wingdings" w:hAnsi="Wingdings"/>
      </w:rPr>
    </w:lvl>
    <w:lvl w:ilvl="6">
      <w:start w:val="1"/>
      <w:numFmt w:val="bullet"/>
      <w:isLgl w:val="false"/>
      <w:suff w:val="tab"/>
      <w:lvlText w:val=""/>
      <w:lvlJc w:val="left"/>
      <w:pPr>
        <w:ind w:left="5380" w:hanging="360"/>
      </w:pPr>
      <w:rPr>
        <w:rFonts w:hint="default" w:ascii="Symbol" w:hAnsi="Symbol"/>
      </w:rPr>
    </w:lvl>
    <w:lvl w:ilvl="7">
      <w:start w:val="1"/>
      <w:numFmt w:val="bullet"/>
      <w:isLgl w:val="false"/>
      <w:suff w:val="tab"/>
      <w:lvlText w:val="o"/>
      <w:lvlJc w:val="left"/>
      <w:pPr>
        <w:ind w:left="6100" w:hanging="360"/>
      </w:pPr>
      <w:rPr>
        <w:rFonts w:hint="default" w:ascii="Courier New" w:hAnsi="Courier New" w:cs="Courier New"/>
      </w:rPr>
    </w:lvl>
    <w:lvl w:ilvl="8">
      <w:start w:val="1"/>
      <w:numFmt w:val="bullet"/>
      <w:isLgl w:val="false"/>
      <w:suff w:val="tab"/>
      <w:lvlText w:val=""/>
      <w:lvlJc w:val="left"/>
      <w:pPr>
        <w:ind w:left="6820"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1060" w:hanging="360"/>
      </w:pPr>
      <w:rPr>
        <w:rFonts w:hint="default" w:ascii="Times New Roman" w:hAnsi="Times New Roman"/>
      </w:rPr>
    </w:lvl>
    <w:lvl w:ilvl="1">
      <w:start w:val="1"/>
      <w:numFmt w:val="bullet"/>
      <w:isLgl w:val="false"/>
      <w:suff w:val="tab"/>
      <w:lvlText w:val="o"/>
      <w:lvlJc w:val="left"/>
      <w:pPr>
        <w:ind w:left="1780" w:hanging="360"/>
      </w:pPr>
      <w:rPr>
        <w:rFonts w:hint="default" w:ascii="Courier New" w:hAnsi="Courier New" w:cs="Courier New"/>
      </w:rPr>
    </w:lvl>
    <w:lvl w:ilvl="2">
      <w:start w:val="1"/>
      <w:numFmt w:val="bullet"/>
      <w:isLgl w:val="false"/>
      <w:suff w:val="tab"/>
      <w:lvlText w:val=""/>
      <w:lvlJc w:val="left"/>
      <w:pPr>
        <w:ind w:left="2500" w:hanging="360"/>
      </w:pPr>
      <w:rPr>
        <w:rFonts w:hint="default" w:ascii="Wingdings" w:hAnsi="Wingdings"/>
      </w:rPr>
    </w:lvl>
    <w:lvl w:ilvl="3">
      <w:start w:val="1"/>
      <w:numFmt w:val="bullet"/>
      <w:isLgl w:val="false"/>
      <w:suff w:val="tab"/>
      <w:lvlText w:val=""/>
      <w:lvlJc w:val="left"/>
      <w:pPr>
        <w:ind w:left="3220" w:hanging="360"/>
      </w:pPr>
      <w:rPr>
        <w:rFonts w:hint="default" w:ascii="Symbol" w:hAnsi="Symbol"/>
      </w:rPr>
    </w:lvl>
    <w:lvl w:ilvl="4">
      <w:start w:val="1"/>
      <w:numFmt w:val="bullet"/>
      <w:isLgl w:val="false"/>
      <w:suff w:val="tab"/>
      <w:lvlText w:val="o"/>
      <w:lvlJc w:val="left"/>
      <w:pPr>
        <w:ind w:left="3940" w:hanging="360"/>
      </w:pPr>
      <w:rPr>
        <w:rFonts w:hint="default" w:ascii="Courier New" w:hAnsi="Courier New" w:cs="Courier New"/>
      </w:rPr>
    </w:lvl>
    <w:lvl w:ilvl="5">
      <w:start w:val="1"/>
      <w:numFmt w:val="bullet"/>
      <w:isLgl w:val="false"/>
      <w:suff w:val="tab"/>
      <w:lvlText w:val=""/>
      <w:lvlJc w:val="left"/>
      <w:pPr>
        <w:ind w:left="4660" w:hanging="360"/>
      </w:pPr>
      <w:rPr>
        <w:rFonts w:hint="default" w:ascii="Wingdings" w:hAnsi="Wingdings"/>
      </w:rPr>
    </w:lvl>
    <w:lvl w:ilvl="6">
      <w:start w:val="1"/>
      <w:numFmt w:val="bullet"/>
      <w:isLgl w:val="false"/>
      <w:suff w:val="tab"/>
      <w:lvlText w:val=""/>
      <w:lvlJc w:val="left"/>
      <w:pPr>
        <w:ind w:left="5380" w:hanging="360"/>
      </w:pPr>
      <w:rPr>
        <w:rFonts w:hint="default" w:ascii="Symbol" w:hAnsi="Symbol"/>
      </w:rPr>
    </w:lvl>
    <w:lvl w:ilvl="7">
      <w:start w:val="1"/>
      <w:numFmt w:val="bullet"/>
      <w:isLgl w:val="false"/>
      <w:suff w:val="tab"/>
      <w:lvlText w:val="o"/>
      <w:lvlJc w:val="left"/>
      <w:pPr>
        <w:ind w:left="6100" w:hanging="360"/>
      </w:pPr>
      <w:rPr>
        <w:rFonts w:hint="default" w:ascii="Courier New" w:hAnsi="Courier New" w:cs="Courier New"/>
      </w:rPr>
    </w:lvl>
    <w:lvl w:ilvl="8">
      <w:start w:val="1"/>
      <w:numFmt w:val="bullet"/>
      <w:isLgl w:val="false"/>
      <w:suff w:val="tab"/>
      <w:lvlText w:val=""/>
      <w:lvlJc w:val="left"/>
      <w:pPr>
        <w:ind w:left="6820" w:hanging="360"/>
      </w:pPr>
      <w:rPr>
        <w:rFonts w:hint="default" w:ascii="Wingdings" w:hAnsi="Wingdings"/>
      </w:r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Wingdings" w:hAnsi="Wingdings" w:eastAsia="Wingdings" w:cs="Wingdings"/>
      </w:rPr>
    </w:lvl>
    <w:lvl w:ilvl="4">
      <w:start w:val="1"/>
      <w:numFmt w:val="bullet"/>
      <w:isLgl w:val="false"/>
      <w:suff w:val="tab"/>
      <w:lvlText w:val=""/>
      <w:lvlJc w:val="left"/>
      <w:pPr>
        <w:ind w:left="3600" w:hanging="360"/>
      </w:pPr>
      <w:rPr>
        <w:rFonts w:hint="default" w:ascii="Wingdings" w:hAnsi="Wingdings" w:eastAsia="Wingdings" w:cs="Wingdings"/>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Wingdings" w:hAnsi="Wingdings" w:eastAsia="Wingdings" w:cs="Wingdings"/>
      </w:rPr>
    </w:lvl>
    <w:lvl w:ilvl="7">
      <w:start w:val="1"/>
      <w:numFmt w:val="bullet"/>
      <w:isLgl w:val="false"/>
      <w:suff w:val="tab"/>
      <w:lvlText w:val=""/>
      <w:lvlJc w:val="left"/>
      <w:pPr>
        <w:ind w:left="5760" w:hanging="360"/>
      </w:pPr>
      <w:rPr>
        <w:rFonts w:hint="default" w:ascii="Wingdings" w:hAnsi="Wingdings" w:eastAsia="Wingdings" w:cs="Wingdings"/>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Wingdings" w:hAnsi="Wingdings" w:eastAsia="Wingdings" w:cs="Wingdings"/>
      </w:rPr>
    </w:lvl>
    <w:lvl w:ilvl="4">
      <w:start w:val="1"/>
      <w:numFmt w:val="bullet"/>
      <w:isLgl w:val="false"/>
      <w:suff w:val="tab"/>
      <w:lvlText w:val=""/>
      <w:lvlJc w:val="left"/>
      <w:pPr>
        <w:ind w:left="3600" w:hanging="360"/>
      </w:pPr>
      <w:rPr>
        <w:rFonts w:hint="default" w:ascii="Wingdings" w:hAnsi="Wingdings" w:eastAsia="Wingdings" w:cs="Wingdings"/>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Wingdings" w:hAnsi="Wingdings" w:eastAsia="Wingdings" w:cs="Wingdings"/>
      </w:rPr>
    </w:lvl>
    <w:lvl w:ilvl="7">
      <w:start w:val="1"/>
      <w:numFmt w:val="bullet"/>
      <w:isLgl w:val="false"/>
      <w:suff w:val="tab"/>
      <w:lvlText w:val=""/>
      <w:lvlJc w:val="left"/>
      <w:pPr>
        <w:ind w:left="5760" w:hanging="360"/>
      </w:pPr>
      <w:rPr>
        <w:rFonts w:hint="default" w:ascii="Wingdings" w:hAnsi="Wingdings" w:eastAsia="Wingdings" w:cs="Wingdings"/>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Wingdings" w:hAnsi="Wingdings" w:eastAsia="Wingdings" w:cs="Wingdings"/>
      </w:rPr>
    </w:lvl>
    <w:lvl w:ilvl="4">
      <w:start w:val="1"/>
      <w:numFmt w:val="bullet"/>
      <w:isLgl w:val="false"/>
      <w:suff w:val="tab"/>
      <w:lvlText w:val=""/>
      <w:lvlJc w:val="left"/>
      <w:pPr>
        <w:ind w:left="3600" w:hanging="360"/>
      </w:pPr>
      <w:rPr>
        <w:rFonts w:hint="default" w:ascii="Wingdings" w:hAnsi="Wingdings" w:eastAsia="Wingdings" w:cs="Wingdings"/>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Wingdings" w:hAnsi="Wingdings" w:eastAsia="Wingdings" w:cs="Wingdings"/>
      </w:rPr>
    </w:lvl>
    <w:lvl w:ilvl="7">
      <w:start w:val="1"/>
      <w:numFmt w:val="bullet"/>
      <w:isLgl w:val="false"/>
      <w:suff w:val="tab"/>
      <w:lvlText w:val=""/>
      <w:lvlJc w:val="left"/>
      <w:pPr>
        <w:ind w:left="5760" w:hanging="360"/>
      </w:pPr>
      <w:rPr>
        <w:rFonts w:hint="default" w:ascii="Wingdings" w:hAnsi="Wingdings" w:eastAsia="Wingdings" w:cs="Wingdings"/>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Wingdings" w:hAnsi="Wingdings" w:eastAsia="Wingdings" w:cs="Wingdings"/>
      </w:rPr>
    </w:lvl>
    <w:lvl w:ilvl="4">
      <w:start w:val="1"/>
      <w:numFmt w:val="bullet"/>
      <w:isLgl w:val="false"/>
      <w:suff w:val="tab"/>
      <w:lvlText w:val=""/>
      <w:lvlJc w:val="left"/>
      <w:pPr>
        <w:ind w:left="3600" w:hanging="360"/>
      </w:pPr>
      <w:rPr>
        <w:rFonts w:hint="default" w:ascii="Wingdings" w:hAnsi="Wingdings" w:eastAsia="Wingdings" w:cs="Wingdings"/>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Wingdings" w:hAnsi="Wingdings" w:eastAsia="Wingdings" w:cs="Wingdings"/>
      </w:rPr>
    </w:lvl>
    <w:lvl w:ilvl="7">
      <w:start w:val="1"/>
      <w:numFmt w:val="bullet"/>
      <w:isLgl w:val="false"/>
      <w:suff w:val="tab"/>
      <w:lvlText w:val=""/>
      <w:lvlJc w:val="left"/>
      <w:pPr>
        <w:ind w:left="5760" w:hanging="360"/>
      </w:pPr>
      <w:rPr>
        <w:rFonts w:hint="default" w:ascii="Wingdings" w:hAnsi="Wingdings" w:eastAsia="Wingdings" w:cs="Wingdings"/>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bullet"/>
      <w:isLgl w:val="false"/>
      <w:suff w:val="tab"/>
      <w:lvlText w:val="-"/>
      <w:lvlJc w:val="left"/>
      <w:pPr>
        <w:ind w:left="360" w:hanging="360"/>
      </w:pPr>
      <w:rPr>
        <w:rFonts w:hint="default" w:ascii="Symbol" w:hAnsi="Symbol" w:eastAsia="Symbol" w:cs="Symbol"/>
      </w:rPr>
    </w:lvl>
    <w:lvl w:ilvl="1">
      <w:start w:val="1"/>
      <w:numFmt w:val="bullet"/>
      <w:isLgl w:val="false"/>
      <w:suff w:val="tab"/>
      <w:lvlText w:val="o"/>
      <w:lvlJc w:val="left"/>
      <w:pPr>
        <w:ind w:left="1780" w:hanging="360"/>
      </w:pPr>
      <w:rPr>
        <w:rFonts w:hint="default" w:ascii="Courier New" w:hAnsi="Courier New" w:eastAsia="Courier New" w:cs="Courier New"/>
      </w:rPr>
    </w:lvl>
    <w:lvl w:ilvl="2">
      <w:start w:val="1"/>
      <w:numFmt w:val="bullet"/>
      <w:isLgl w:val="false"/>
      <w:suff w:val="tab"/>
      <w:lvlText w:val=""/>
      <w:lvlJc w:val="left"/>
      <w:pPr>
        <w:ind w:left="2500" w:hanging="360"/>
      </w:pPr>
      <w:rPr>
        <w:rFonts w:hint="default" w:ascii="Wingdings" w:hAnsi="Wingdings" w:eastAsia="Wingdings" w:cs="Wingdings"/>
      </w:rPr>
    </w:lvl>
    <w:lvl w:ilvl="3">
      <w:start w:val="1"/>
      <w:numFmt w:val="bullet"/>
      <w:isLgl w:val="false"/>
      <w:suff w:val="tab"/>
      <w:lvlText w:val=""/>
      <w:lvlJc w:val="left"/>
      <w:pPr>
        <w:ind w:left="3220" w:hanging="360"/>
      </w:pPr>
      <w:rPr>
        <w:rFonts w:hint="default" w:ascii="Symbol" w:hAnsi="Symbol" w:eastAsia="Symbol" w:cs="Symbol"/>
      </w:rPr>
    </w:lvl>
    <w:lvl w:ilvl="4">
      <w:start w:val="1"/>
      <w:numFmt w:val="bullet"/>
      <w:isLgl w:val="false"/>
      <w:suff w:val="tab"/>
      <w:lvlText w:val="o"/>
      <w:lvlJc w:val="left"/>
      <w:pPr>
        <w:ind w:left="3940" w:hanging="360"/>
      </w:pPr>
      <w:rPr>
        <w:rFonts w:hint="default" w:ascii="Courier New" w:hAnsi="Courier New" w:eastAsia="Courier New" w:cs="Courier New"/>
      </w:rPr>
    </w:lvl>
    <w:lvl w:ilvl="5">
      <w:start w:val="1"/>
      <w:numFmt w:val="bullet"/>
      <w:isLgl w:val="false"/>
      <w:suff w:val="tab"/>
      <w:lvlText w:val=""/>
      <w:lvlJc w:val="left"/>
      <w:pPr>
        <w:ind w:left="4660" w:hanging="360"/>
      </w:pPr>
      <w:rPr>
        <w:rFonts w:hint="default" w:ascii="Wingdings" w:hAnsi="Wingdings" w:eastAsia="Wingdings" w:cs="Wingdings"/>
      </w:rPr>
    </w:lvl>
    <w:lvl w:ilvl="6">
      <w:start w:val="1"/>
      <w:numFmt w:val="bullet"/>
      <w:isLgl w:val="false"/>
      <w:suff w:val="tab"/>
      <w:lvlText w:val=""/>
      <w:lvlJc w:val="left"/>
      <w:pPr>
        <w:ind w:left="5380" w:hanging="360"/>
      </w:pPr>
      <w:rPr>
        <w:rFonts w:hint="default" w:ascii="Symbol" w:hAnsi="Symbol" w:eastAsia="Symbol" w:cs="Symbol"/>
      </w:rPr>
    </w:lvl>
    <w:lvl w:ilvl="7">
      <w:start w:val="1"/>
      <w:numFmt w:val="bullet"/>
      <w:isLgl w:val="false"/>
      <w:suff w:val="tab"/>
      <w:lvlText w:val="o"/>
      <w:lvlJc w:val="left"/>
      <w:pPr>
        <w:ind w:left="6100" w:hanging="360"/>
      </w:pPr>
      <w:rPr>
        <w:rFonts w:hint="default" w:ascii="Courier New" w:hAnsi="Courier New" w:eastAsia="Courier New" w:cs="Courier New"/>
      </w:rPr>
    </w:lvl>
    <w:lvl w:ilvl="8">
      <w:start w:val="1"/>
      <w:numFmt w:val="bullet"/>
      <w:isLgl w:val="false"/>
      <w:suff w:val="tab"/>
      <w:lvlText w:val=""/>
      <w:lvlJc w:val="left"/>
      <w:pPr>
        <w:ind w:left="6820" w:hanging="360"/>
      </w:pPr>
      <w:rPr>
        <w:rFonts w:hint="default" w:ascii="Wingdings" w:hAnsi="Wingdings" w:eastAsia="Wingdings" w:cs="Wingdings"/>
      </w:rPr>
    </w:lvl>
  </w:abstractNum>
  <w:abstractNum w:abstractNumId="2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Wingdings" w:hAnsi="Wingdings" w:eastAsia="Wingdings" w:cs="Wingdings"/>
      </w:rPr>
    </w:lvl>
    <w:lvl w:ilvl="4">
      <w:start w:val="1"/>
      <w:numFmt w:val="bullet"/>
      <w:isLgl w:val="false"/>
      <w:suff w:val="tab"/>
      <w:lvlText w:val=""/>
      <w:lvlJc w:val="left"/>
      <w:pPr>
        <w:ind w:left="3600" w:hanging="360"/>
      </w:pPr>
      <w:rPr>
        <w:rFonts w:hint="default" w:ascii="Wingdings" w:hAnsi="Wingdings" w:eastAsia="Wingdings" w:cs="Wingdings"/>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Wingdings" w:hAnsi="Wingdings" w:eastAsia="Wingdings" w:cs="Wingdings"/>
      </w:rPr>
    </w:lvl>
    <w:lvl w:ilvl="7">
      <w:start w:val="1"/>
      <w:numFmt w:val="bullet"/>
      <w:isLgl w:val="false"/>
      <w:suff w:val="tab"/>
      <w:lvlText w:val=""/>
      <w:lvlJc w:val="left"/>
      <w:pPr>
        <w:ind w:left="5760" w:hanging="360"/>
      </w:pPr>
      <w:rPr>
        <w:rFonts w:hint="default" w:ascii="Wingdings" w:hAnsi="Wingdings" w:eastAsia="Wingdings" w:cs="Wingdings"/>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9">
    <w:multiLevelType w:val="hybridMultilevel"/>
    <w:lvl w:ilvl="0">
      <w:start w:val="2"/>
      <w:numFmt w:val="decimal"/>
      <w:isLgl w:val="false"/>
      <w:suff w:val="tab"/>
      <w:lvlText w:val="%1."/>
      <w:lvlJc w:val="left"/>
      <w:pPr>
        <w:ind w:left="720" w:hanging="360"/>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0">
    <w:multiLevelType w:val="hybridMultilevel"/>
    <w:lvl w:ilvl="0">
      <w:start w:val="1"/>
      <w:numFmt w:val="bullet"/>
      <w:isLgl w:val="false"/>
      <w:suff w:val="tab"/>
      <w:lvlText w:val="–"/>
      <w:lvlJc w:val="left"/>
      <w:pPr>
        <w:ind w:left="369" w:hanging="360"/>
      </w:pPr>
      <w:rPr>
        <w:rFonts w:hint="default" w:ascii="Arial" w:hAnsi="Arial" w:eastAsia="Arial" w:cs="Arial"/>
      </w:rPr>
    </w:lvl>
    <w:lvl w:ilvl="1">
      <w:start w:val="1"/>
      <w:numFmt w:val="bullet"/>
      <w:isLgl w:val="false"/>
      <w:suff w:val="tab"/>
      <w:lvlText w:val="o"/>
      <w:lvlJc w:val="left"/>
      <w:pPr>
        <w:ind w:left="1089" w:hanging="360"/>
      </w:pPr>
      <w:rPr>
        <w:rFonts w:hint="default" w:ascii="Courier New" w:hAnsi="Courier New" w:eastAsia="Courier New" w:cs="Courier New"/>
      </w:rPr>
    </w:lvl>
    <w:lvl w:ilvl="2">
      <w:start w:val="1"/>
      <w:numFmt w:val="bullet"/>
      <w:isLgl w:val="false"/>
      <w:suff w:val="tab"/>
      <w:lvlText w:val="§"/>
      <w:lvlJc w:val="left"/>
      <w:pPr>
        <w:ind w:left="1809" w:hanging="360"/>
      </w:pPr>
      <w:rPr>
        <w:rFonts w:hint="default" w:ascii="Wingdings" w:hAnsi="Wingdings" w:eastAsia="Wingdings" w:cs="Wingdings"/>
      </w:rPr>
    </w:lvl>
    <w:lvl w:ilvl="3">
      <w:start w:val="1"/>
      <w:numFmt w:val="bullet"/>
      <w:isLgl w:val="false"/>
      <w:suff w:val="tab"/>
      <w:lvlText w:val="·"/>
      <w:lvlJc w:val="left"/>
      <w:pPr>
        <w:ind w:left="2529" w:hanging="360"/>
      </w:pPr>
      <w:rPr>
        <w:rFonts w:hint="default" w:ascii="Symbol" w:hAnsi="Symbol" w:eastAsia="Symbol" w:cs="Symbol"/>
      </w:rPr>
    </w:lvl>
    <w:lvl w:ilvl="4">
      <w:start w:val="1"/>
      <w:numFmt w:val="bullet"/>
      <w:isLgl w:val="false"/>
      <w:suff w:val="tab"/>
      <w:lvlText w:val="o"/>
      <w:lvlJc w:val="left"/>
      <w:pPr>
        <w:ind w:left="3249" w:hanging="360"/>
      </w:pPr>
      <w:rPr>
        <w:rFonts w:hint="default" w:ascii="Courier New" w:hAnsi="Courier New" w:eastAsia="Courier New" w:cs="Courier New"/>
      </w:rPr>
    </w:lvl>
    <w:lvl w:ilvl="5">
      <w:start w:val="1"/>
      <w:numFmt w:val="bullet"/>
      <w:isLgl w:val="false"/>
      <w:suff w:val="tab"/>
      <w:lvlText w:val="§"/>
      <w:lvlJc w:val="left"/>
      <w:pPr>
        <w:ind w:left="3969" w:hanging="360"/>
      </w:pPr>
      <w:rPr>
        <w:rFonts w:hint="default" w:ascii="Wingdings" w:hAnsi="Wingdings" w:eastAsia="Wingdings" w:cs="Wingdings"/>
      </w:rPr>
    </w:lvl>
    <w:lvl w:ilvl="6">
      <w:start w:val="1"/>
      <w:numFmt w:val="bullet"/>
      <w:isLgl w:val="false"/>
      <w:suff w:val="tab"/>
      <w:lvlText w:val="·"/>
      <w:lvlJc w:val="left"/>
      <w:pPr>
        <w:ind w:left="4689" w:hanging="360"/>
      </w:pPr>
      <w:rPr>
        <w:rFonts w:hint="default" w:ascii="Symbol" w:hAnsi="Symbol" w:eastAsia="Symbol" w:cs="Symbol"/>
      </w:rPr>
    </w:lvl>
    <w:lvl w:ilvl="7">
      <w:start w:val="1"/>
      <w:numFmt w:val="bullet"/>
      <w:isLgl w:val="false"/>
      <w:suff w:val="tab"/>
      <w:lvlText w:val="o"/>
      <w:lvlJc w:val="left"/>
      <w:pPr>
        <w:ind w:left="5409" w:hanging="360"/>
      </w:pPr>
      <w:rPr>
        <w:rFonts w:hint="default" w:ascii="Courier New" w:hAnsi="Courier New" w:eastAsia="Courier New" w:cs="Courier New"/>
      </w:rPr>
    </w:lvl>
    <w:lvl w:ilvl="8">
      <w:start w:val="1"/>
      <w:numFmt w:val="bullet"/>
      <w:isLgl w:val="false"/>
      <w:suff w:val="tab"/>
      <w:lvlText w:val="§"/>
      <w:lvlJc w:val="left"/>
      <w:pPr>
        <w:ind w:left="6129" w:hanging="360"/>
      </w:pPr>
      <w:rPr>
        <w:rFonts w:hint="default" w:ascii="Wingdings" w:hAnsi="Wingdings" w:eastAsia="Wingdings" w:cs="Wingdings"/>
      </w:rPr>
    </w:lvl>
  </w:abstractNum>
  <w:abstractNum w:abstractNumId="31">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32">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33">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4">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35">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3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7">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38">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39">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40">
    <w:multiLevelType w:val="hybridMultilevel"/>
    <w:lvl w:ilvl="0">
      <w:start w:val="1"/>
      <w:numFmt w:val="bullet"/>
      <w:isLgl w:val="false"/>
      <w:suff w:val="tab"/>
      <w:lvlText w:val="–"/>
      <w:lvlJc w:val="left"/>
      <w:pPr>
        <w:ind w:left="1417" w:hanging="360"/>
      </w:pPr>
      <w:rPr>
        <w:rFonts w:hint="default" w:ascii="Arial" w:hAnsi="Arial" w:eastAsia="Arial" w:cs="Arial"/>
      </w:rPr>
    </w:lvl>
    <w:lvl w:ilvl="1">
      <w:start w:val="1"/>
      <w:numFmt w:val="bullet"/>
      <w:isLgl w:val="false"/>
      <w:suff w:val="tab"/>
      <w:lvlText w:val="o"/>
      <w:lvlJc w:val="left"/>
      <w:pPr>
        <w:ind w:left="2137" w:hanging="360"/>
      </w:pPr>
      <w:rPr>
        <w:rFonts w:hint="default" w:ascii="Courier New" w:hAnsi="Courier New" w:eastAsia="Courier New" w:cs="Courier New"/>
      </w:rPr>
    </w:lvl>
    <w:lvl w:ilvl="2">
      <w:start w:val="1"/>
      <w:numFmt w:val="bullet"/>
      <w:isLgl w:val="false"/>
      <w:suff w:val="tab"/>
      <w:lvlText w:val="§"/>
      <w:lvlJc w:val="left"/>
      <w:pPr>
        <w:ind w:left="2857" w:hanging="360"/>
      </w:pPr>
      <w:rPr>
        <w:rFonts w:hint="default" w:ascii="Wingdings" w:hAnsi="Wingdings" w:eastAsia="Wingdings" w:cs="Wingdings"/>
      </w:rPr>
    </w:lvl>
    <w:lvl w:ilvl="3">
      <w:start w:val="1"/>
      <w:numFmt w:val="bullet"/>
      <w:isLgl w:val="false"/>
      <w:suff w:val="tab"/>
      <w:lvlText w:val="·"/>
      <w:lvlJc w:val="left"/>
      <w:pPr>
        <w:ind w:left="3577" w:hanging="360"/>
      </w:pPr>
      <w:rPr>
        <w:rFonts w:hint="default" w:ascii="Symbol" w:hAnsi="Symbol" w:eastAsia="Symbol" w:cs="Symbol"/>
      </w:rPr>
    </w:lvl>
    <w:lvl w:ilvl="4">
      <w:start w:val="1"/>
      <w:numFmt w:val="bullet"/>
      <w:isLgl w:val="false"/>
      <w:suff w:val="tab"/>
      <w:lvlText w:val="o"/>
      <w:lvlJc w:val="left"/>
      <w:pPr>
        <w:ind w:left="4297" w:hanging="360"/>
      </w:pPr>
      <w:rPr>
        <w:rFonts w:hint="default" w:ascii="Courier New" w:hAnsi="Courier New" w:eastAsia="Courier New" w:cs="Courier New"/>
      </w:rPr>
    </w:lvl>
    <w:lvl w:ilvl="5">
      <w:start w:val="1"/>
      <w:numFmt w:val="bullet"/>
      <w:isLgl w:val="false"/>
      <w:suff w:val="tab"/>
      <w:lvlText w:val="§"/>
      <w:lvlJc w:val="left"/>
      <w:pPr>
        <w:ind w:left="5017" w:hanging="360"/>
      </w:pPr>
      <w:rPr>
        <w:rFonts w:hint="default" w:ascii="Wingdings" w:hAnsi="Wingdings" w:eastAsia="Wingdings" w:cs="Wingdings"/>
      </w:rPr>
    </w:lvl>
    <w:lvl w:ilvl="6">
      <w:start w:val="1"/>
      <w:numFmt w:val="bullet"/>
      <w:isLgl w:val="false"/>
      <w:suff w:val="tab"/>
      <w:lvlText w:val="·"/>
      <w:lvlJc w:val="left"/>
      <w:pPr>
        <w:ind w:left="5737" w:hanging="360"/>
      </w:pPr>
      <w:rPr>
        <w:rFonts w:hint="default" w:ascii="Symbol" w:hAnsi="Symbol" w:eastAsia="Symbol" w:cs="Symbol"/>
      </w:rPr>
    </w:lvl>
    <w:lvl w:ilvl="7">
      <w:start w:val="1"/>
      <w:numFmt w:val="bullet"/>
      <w:isLgl w:val="false"/>
      <w:suff w:val="tab"/>
      <w:lvlText w:val="o"/>
      <w:lvlJc w:val="left"/>
      <w:pPr>
        <w:ind w:left="6457" w:hanging="360"/>
      </w:pPr>
      <w:rPr>
        <w:rFonts w:hint="default" w:ascii="Courier New" w:hAnsi="Courier New" w:eastAsia="Courier New" w:cs="Courier New"/>
      </w:rPr>
    </w:lvl>
    <w:lvl w:ilvl="8">
      <w:start w:val="1"/>
      <w:numFmt w:val="bullet"/>
      <w:isLgl w:val="false"/>
      <w:suff w:val="tab"/>
      <w:lvlText w:val="§"/>
      <w:lvlJc w:val="left"/>
      <w:pPr>
        <w:ind w:left="7177" w:hanging="360"/>
      </w:pPr>
      <w:rPr>
        <w:rFonts w:hint="default" w:ascii="Wingdings" w:hAnsi="Wingdings" w:eastAsia="Wingdings" w:cs="Wingdings"/>
      </w:rPr>
    </w:lvl>
  </w:abstractNum>
  <w:abstractNum w:abstractNumId="41">
    <w:multiLevelType w:val="hybridMultilevel"/>
    <w:lvl w:ilvl="0">
      <w:start w:val="1"/>
      <w:numFmt w:val="bullet"/>
      <w:isLgl w:val="false"/>
      <w:suff w:val="tab"/>
      <w:lvlText w:val="-"/>
      <w:lvlJc w:val="left"/>
      <w:pPr>
        <w:ind w:left="720" w:hanging="360"/>
      </w:pPr>
      <w:rPr>
        <w:rFonts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2">
    <w:multiLevelType w:val="hybridMultilevel"/>
    <w:lvl w:ilvl="0">
      <w:start w:val="1"/>
      <w:numFmt w:val="bullet"/>
      <w:isLgl w:val="false"/>
      <w:suff w:val="tab"/>
      <w:lvlText w:val="-"/>
      <w:lvlJc w:val="left"/>
      <w:pPr>
        <w:ind w:left="720" w:hanging="360"/>
      </w:pPr>
      <w:rPr>
        <w:rFonts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5">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Wingdings" w:hAnsi="Wingdings" w:eastAsia="Wingdings" w:cs="Wingdings"/>
      </w:rPr>
    </w:lvl>
    <w:lvl w:ilvl="4">
      <w:start w:val="1"/>
      <w:numFmt w:val="bullet"/>
      <w:isLgl w:val="false"/>
      <w:suff w:val="tab"/>
      <w:lvlText w:val=""/>
      <w:lvlJc w:val="left"/>
      <w:pPr>
        <w:ind w:left="3600" w:hanging="360"/>
      </w:pPr>
      <w:rPr>
        <w:rFonts w:hint="default" w:ascii="Wingdings" w:hAnsi="Wingdings" w:eastAsia="Wingdings" w:cs="Wingdings"/>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Wingdings" w:hAnsi="Wingdings" w:eastAsia="Wingdings" w:cs="Wingdings"/>
      </w:rPr>
    </w:lvl>
    <w:lvl w:ilvl="7">
      <w:start w:val="1"/>
      <w:numFmt w:val="bullet"/>
      <w:isLgl w:val="false"/>
      <w:suff w:val="tab"/>
      <w:lvlText w:val=""/>
      <w:lvlJc w:val="left"/>
      <w:pPr>
        <w:ind w:left="5760" w:hanging="360"/>
      </w:pPr>
      <w:rPr>
        <w:rFonts w:hint="default" w:ascii="Wingdings" w:hAnsi="Wingdings" w:eastAsia="Wingdings" w:cs="Wingdings"/>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6">
    <w:multiLevelType w:val="hybridMultilevel"/>
    <w:lvl w:ilvl="0">
      <w:start w:val="2"/>
      <w:numFmt w:val="decimal"/>
      <w:isLgl w:val="false"/>
      <w:suff w:val="tab"/>
      <w:lvlText w:val="%1."/>
      <w:lvlJc w:val="left"/>
      <w:pPr>
        <w:ind w:left="720" w:hanging="360"/>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9">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Wingdings" w:hAnsi="Wingdings" w:eastAsia="Wingdings" w:cs="Wingdings"/>
      </w:rPr>
    </w:lvl>
    <w:lvl w:ilvl="4">
      <w:start w:val="1"/>
      <w:numFmt w:val="bullet"/>
      <w:isLgl w:val="false"/>
      <w:suff w:val="tab"/>
      <w:lvlText w:val=""/>
      <w:lvlJc w:val="left"/>
      <w:pPr>
        <w:ind w:left="3600" w:hanging="360"/>
      </w:pPr>
      <w:rPr>
        <w:rFonts w:hint="default" w:ascii="Wingdings" w:hAnsi="Wingdings" w:eastAsia="Wingdings" w:cs="Wingdings"/>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Wingdings" w:hAnsi="Wingdings" w:eastAsia="Wingdings" w:cs="Wingdings"/>
      </w:rPr>
    </w:lvl>
    <w:lvl w:ilvl="7">
      <w:start w:val="1"/>
      <w:numFmt w:val="bullet"/>
      <w:isLgl w:val="false"/>
      <w:suff w:val="tab"/>
      <w:lvlText w:val=""/>
      <w:lvlJc w:val="left"/>
      <w:pPr>
        <w:ind w:left="5760" w:hanging="360"/>
      </w:pPr>
      <w:rPr>
        <w:rFonts w:hint="default" w:ascii="Wingdings" w:hAnsi="Wingdings" w:eastAsia="Wingdings" w:cs="Wingdings"/>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0">
    <w:multiLevelType w:val="hybridMultilevel"/>
    <w:lvl w:ilvl="0">
      <w:start w:val="2"/>
      <w:numFmt w:val="decimal"/>
      <w:isLgl w:val="false"/>
      <w:suff w:val="tab"/>
      <w:lvlText w:val="%1."/>
      <w:lvlJc w:val="left"/>
      <w:pPr>
        <w:ind w:left="720" w:hanging="360"/>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3">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Wingdings" w:hAnsi="Wingdings" w:eastAsia="Wingdings" w:cs="Wingdings"/>
      </w:rPr>
    </w:lvl>
    <w:lvl w:ilvl="4">
      <w:start w:val="1"/>
      <w:numFmt w:val="bullet"/>
      <w:isLgl w:val="false"/>
      <w:suff w:val="tab"/>
      <w:lvlText w:val=""/>
      <w:lvlJc w:val="left"/>
      <w:pPr>
        <w:ind w:left="3600" w:hanging="360"/>
      </w:pPr>
      <w:rPr>
        <w:rFonts w:hint="default" w:ascii="Wingdings" w:hAnsi="Wingdings" w:eastAsia="Wingdings" w:cs="Wingdings"/>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Wingdings" w:hAnsi="Wingdings" w:eastAsia="Wingdings" w:cs="Wingdings"/>
      </w:rPr>
    </w:lvl>
    <w:lvl w:ilvl="7">
      <w:start w:val="1"/>
      <w:numFmt w:val="bullet"/>
      <w:isLgl w:val="false"/>
      <w:suff w:val="tab"/>
      <w:lvlText w:val=""/>
      <w:lvlJc w:val="left"/>
      <w:pPr>
        <w:ind w:left="5760" w:hanging="360"/>
      </w:pPr>
      <w:rPr>
        <w:rFonts w:hint="default" w:ascii="Wingdings" w:hAnsi="Wingdings" w:eastAsia="Wingdings" w:cs="Wingdings"/>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4">
    <w:multiLevelType w:val="hybridMultilevel"/>
    <w:lvl w:ilvl="0">
      <w:start w:val="2"/>
      <w:numFmt w:val="decimal"/>
      <w:isLgl w:val="false"/>
      <w:suff w:val="tab"/>
      <w:lvlText w:val="%1."/>
      <w:lvlJc w:val="left"/>
      <w:pPr>
        <w:ind w:left="720" w:hanging="360"/>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5">
    <w:multiLevelType w:val="hybridMultilevel"/>
    <w:lvl w:ilvl="0">
      <w:start w:val="1"/>
      <w:numFmt w:val="bullet"/>
      <w:isLgl w:val="false"/>
      <w:suff w:val="tab"/>
      <w:lvlText w:val="-"/>
      <w:lvlJc w:val="left"/>
      <w:pPr>
        <w:ind w:left="720" w:hanging="360"/>
      </w:pPr>
      <w:rPr>
        <w:rFonts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6">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Wingdings" w:hAnsi="Wingdings" w:eastAsia="Wingdings" w:cs="Wingdings"/>
      </w:rPr>
    </w:lvl>
    <w:lvl w:ilvl="4">
      <w:start w:val="1"/>
      <w:numFmt w:val="bullet"/>
      <w:isLgl w:val="false"/>
      <w:suff w:val="tab"/>
      <w:lvlText w:val=""/>
      <w:lvlJc w:val="left"/>
      <w:pPr>
        <w:ind w:left="3600" w:hanging="360"/>
      </w:pPr>
      <w:rPr>
        <w:rFonts w:hint="default" w:ascii="Wingdings" w:hAnsi="Wingdings" w:eastAsia="Wingdings" w:cs="Wingdings"/>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Wingdings" w:hAnsi="Wingdings" w:eastAsia="Wingdings" w:cs="Wingdings"/>
      </w:rPr>
    </w:lvl>
    <w:lvl w:ilvl="7">
      <w:start w:val="1"/>
      <w:numFmt w:val="bullet"/>
      <w:isLgl w:val="false"/>
      <w:suff w:val="tab"/>
      <w:lvlText w:val=""/>
      <w:lvlJc w:val="left"/>
      <w:pPr>
        <w:ind w:left="5760" w:hanging="360"/>
      </w:pPr>
      <w:rPr>
        <w:rFonts w:hint="default" w:ascii="Wingdings" w:hAnsi="Wingdings" w:eastAsia="Wingdings" w:cs="Wingdings"/>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7">
    <w:multiLevelType w:val="hybridMultilevel"/>
    <w:lvl w:ilvl="0">
      <w:start w:val="1"/>
      <w:numFmt w:val="bullet"/>
      <w:isLgl w:val="false"/>
      <w:suff w:val="tab"/>
      <w:lvlText w:val=""/>
      <w:lvlJc w:val="left"/>
      <w:pPr>
        <w:ind w:left="720" w:hanging="360"/>
      </w:pPr>
      <w:rPr>
        <w:rFonts w:hint="default"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Wingdings" w:hAnsi="Wingdings" w:eastAsia="Wingdings" w:cs="Wingdings"/>
      </w:rPr>
    </w:lvl>
    <w:lvl w:ilvl="4">
      <w:start w:val="1"/>
      <w:numFmt w:val="bullet"/>
      <w:isLgl w:val="false"/>
      <w:suff w:val="tab"/>
      <w:lvlText w:val=""/>
      <w:lvlJc w:val="left"/>
      <w:pPr>
        <w:ind w:left="3600" w:hanging="360"/>
      </w:pPr>
      <w:rPr>
        <w:rFonts w:hint="default" w:ascii="Wingdings" w:hAnsi="Wingdings" w:eastAsia="Wingdings" w:cs="Wingdings"/>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Wingdings" w:hAnsi="Wingdings" w:eastAsia="Wingdings" w:cs="Wingdings"/>
      </w:rPr>
    </w:lvl>
    <w:lvl w:ilvl="7">
      <w:start w:val="1"/>
      <w:numFmt w:val="bullet"/>
      <w:isLgl w:val="false"/>
      <w:suff w:val="tab"/>
      <w:lvlText w:val=""/>
      <w:lvlJc w:val="left"/>
      <w:pPr>
        <w:ind w:left="5760" w:hanging="360"/>
      </w:pPr>
      <w:rPr>
        <w:rFonts w:hint="default" w:ascii="Wingdings" w:hAnsi="Wingdings" w:eastAsia="Wingdings" w:cs="Wingdings"/>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8">
    <w:multiLevelType w:val="hybridMultilevel"/>
    <w:lvl w:ilvl="0">
      <w:start w:val="1"/>
      <w:numFmt w:val="bullet"/>
      <w:isLgl w:val="false"/>
      <w:suff w:val="tab"/>
      <w:lvlText w:val="–"/>
      <w:lvlJc w:val="left"/>
      <w:pPr>
        <w:ind w:left="1419" w:hanging="360"/>
      </w:pPr>
      <w:rPr>
        <w:rFonts w:hint="default" w:ascii="Arial" w:hAnsi="Arial" w:eastAsia="Arial" w:cs="Arial"/>
      </w:rPr>
    </w:lvl>
    <w:lvl w:ilvl="1">
      <w:start w:val="1"/>
      <w:numFmt w:val="bullet"/>
      <w:isLgl w:val="false"/>
      <w:suff w:val="tab"/>
      <w:lvlText w:val="o"/>
      <w:lvlJc w:val="left"/>
      <w:pPr>
        <w:ind w:left="2139" w:hanging="360"/>
      </w:pPr>
      <w:rPr>
        <w:rFonts w:hint="default" w:ascii="Courier New" w:hAnsi="Courier New" w:eastAsia="Courier New" w:cs="Courier New"/>
      </w:rPr>
    </w:lvl>
    <w:lvl w:ilvl="2">
      <w:start w:val="1"/>
      <w:numFmt w:val="bullet"/>
      <w:isLgl w:val="false"/>
      <w:suff w:val="tab"/>
      <w:lvlText w:val="§"/>
      <w:lvlJc w:val="left"/>
      <w:pPr>
        <w:ind w:left="2859" w:hanging="360"/>
      </w:pPr>
      <w:rPr>
        <w:rFonts w:hint="default" w:ascii="Wingdings" w:hAnsi="Wingdings" w:eastAsia="Wingdings" w:cs="Wingdings"/>
      </w:rPr>
    </w:lvl>
    <w:lvl w:ilvl="3">
      <w:start w:val="1"/>
      <w:numFmt w:val="bullet"/>
      <w:isLgl w:val="false"/>
      <w:suff w:val="tab"/>
      <w:lvlText w:val="·"/>
      <w:lvlJc w:val="left"/>
      <w:pPr>
        <w:ind w:left="3579" w:hanging="360"/>
      </w:pPr>
      <w:rPr>
        <w:rFonts w:hint="default" w:ascii="Symbol" w:hAnsi="Symbol" w:eastAsia="Symbol" w:cs="Symbol"/>
      </w:rPr>
    </w:lvl>
    <w:lvl w:ilvl="4">
      <w:start w:val="1"/>
      <w:numFmt w:val="bullet"/>
      <w:isLgl w:val="false"/>
      <w:suff w:val="tab"/>
      <w:lvlText w:val="o"/>
      <w:lvlJc w:val="left"/>
      <w:pPr>
        <w:ind w:left="4299" w:hanging="360"/>
      </w:pPr>
      <w:rPr>
        <w:rFonts w:hint="default" w:ascii="Courier New" w:hAnsi="Courier New" w:eastAsia="Courier New" w:cs="Courier New"/>
      </w:rPr>
    </w:lvl>
    <w:lvl w:ilvl="5">
      <w:start w:val="1"/>
      <w:numFmt w:val="bullet"/>
      <w:isLgl w:val="false"/>
      <w:suff w:val="tab"/>
      <w:lvlText w:val="§"/>
      <w:lvlJc w:val="left"/>
      <w:pPr>
        <w:ind w:left="5019" w:hanging="360"/>
      </w:pPr>
      <w:rPr>
        <w:rFonts w:hint="default" w:ascii="Wingdings" w:hAnsi="Wingdings" w:eastAsia="Wingdings" w:cs="Wingdings"/>
      </w:rPr>
    </w:lvl>
    <w:lvl w:ilvl="6">
      <w:start w:val="1"/>
      <w:numFmt w:val="bullet"/>
      <w:isLgl w:val="false"/>
      <w:suff w:val="tab"/>
      <w:lvlText w:val="·"/>
      <w:lvlJc w:val="left"/>
      <w:pPr>
        <w:ind w:left="5739" w:hanging="360"/>
      </w:pPr>
      <w:rPr>
        <w:rFonts w:hint="default" w:ascii="Symbol" w:hAnsi="Symbol" w:eastAsia="Symbol" w:cs="Symbol"/>
      </w:rPr>
    </w:lvl>
    <w:lvl w:ilvl="7">
      <w:start w:val="1"/>
      <w:numFmt w:val="bullet"/>
      <w:isLgl w:val="false"/>
      <w:suff w:val="tab"/>
      <w:lvlText w:val="o"/>
      <w:lvlJc w:val="left"/>
      <w:pPr>
        <w:ind w:left="6459" w:hanging="360"/>
      </w:pPr>
      <w:rPr>
        <w:rFonts w:hint="default" w:ascii="Courier New" w:hAnsi="Courier New" w:eastAsia="Courier New" w:cs="Courier New"/>
      </w:rPr>
    </w:lvl>
    <w:lvl w:ilvl="8">
      <w:start w:val="1"/>
      <w:numFmt w:val="bullet"/>
      <w:isLgl w:val="false"/>
      <w:suff w:val="tab"/>
      <w:lvlText w:val="§"/>
      <w:lvlJc w:val="left"/>
      <w:pPr>
        <w:ind w:left="7179" w:hanging="360"/>
      </w:pPr>
      <w:rPr>
        <w:rFonts w:hint="default" w:ascii="Wingdings" w:hAnsi="Wingdings" w:eastAsia="Wingdings" w:cs="Wingdings"/>
      </w:rPr>
    </w:lvl>
  </w:abstractNum>
  <w:abstractNum w:abstractNumId="59">
    <w:multiLevelType w:val="hybridMultilevel"/>
    <w:lvl w:ilvl="0">
      <w:start w:val="1"/>
      <w:numFmt w:val="bullet"/>
      <w:isLgl w:val="false"/>
      <w:suff w:val="tab"/>
      <w:lvlText w:val="-"/>
      <w:lvlJc w:val="left"/>
      <w:pPr>
        <w:ind w:left="709" w:hanging="360"/>
      </w:pPr>
      <w:rPr>
        <w:rFonts w:ascii="Symbol" w:hAnsi="Symbol" w:eastAsia="Symbol" w:cs="Symbo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60">
    <w:multiLevelType w:val="hybridMultilevel"/>
    <w:lvl w:ilvl="0">
      <w:start w:val="1"/>
      <w:numFmt w:val="bullet"/>
      <w:isLgl w:val="false"/>
      <w:suff w:val="tab"/>
      <w:lvlText w:val="-"/>
      <w:lvlJc w:val="left"/>
      <w:pPr>
        <w:ind w:left="720" w:hanging="360"/>
      </w:pPr>
      <w:rPr>
        <w:rFonts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1">
    <w:multiLevelType w:val="hybridMultilevel"/>
    <w:lvl w:ilvl="0">
      <w:start w:val="1"/>
      <w:numFmt w:val="bullet"/>
      <w:isLgl w:val="false"/>
      <w:suff w:val="tab"/>
      <w:lvlText w:val="-"/>
      <w:lvlJc w:val="left"/>
      <w:pPr>
        <w:ind w:left="720" w:hanging="360"/>
      </w:pPr>
      <w:rPr>
        <w:rFonts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2">
    <w:multiLevelType w:val="hybridMultilevel"/>
    <w:lvl w:ilvl="0">
      <w:start w:val="1"/>
      <w:numFmt w:val="bullet"/>
      <w:isLgl w:val="false"/>
      <w:suff w:val="tab"/>
      <w:lvlText w:val="-"/>
      <w:lvlJc w:val="left"/>
      <w:pPr>
        <w:ind w:left="720" w:hanging="360"/>
      </w:pPr>
      <w:rPr>
        <w:rFonts w:ascii="Symbol" w:hAnsi="Symbol" w:eastAsia="Symbol" w:cs="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num w:numId="1">
    <w:abstractNumId w:val="0"/>
  </w:num>
  <w:num w:numId="2">
    <w:abstractNumId w:val="3"/>
  </w:num>
  <w:num w:numId="3">
    <w:abstractNumId w:val="1"/>
  </w:num>
  <w:num w:numId="4">
    <w:abstractNumId w:val="6"/>
  </w:num>
  <w:num w:numId="5">
    <w:abstractNumId w:val="10"/>
  </w:num>
  <w:num w:numId="6">
    <w:abstractNumId w:val="11"/>
  </w:num>
  <w:num w:numId="7">
    <w:abstractNumId w:val="15"/>
  </w:num>
  <w:num w:numId="8">
    <w:abstractNumId w:val="4"/>
  </w:num>
  <w:num w:numId="9">
    <w:abstractNumId w:val="8"/>
  </w:num>
  <w:num w:numId="10">
    <w:abstractNumId w:val="5"/>
  </w:num>
  <w:num w:numId="11">
    <w:abstractNumId w:val="9"/>
  </w:num>
  <w:num w:numId="12">
    <w:abstractNumId w:val="7"/>
  </w:num>
  <w:num w:numId="13">
    <w:abstractNumId w:val="17"/>
  </w:num>
  <w:num w:numId="14">
    <w:abstractNumId w:val="2"/>
  </w:num>
  <w:num w:numId="15">
    <w:abstractNumId w:val="14"/>
  </w:num>
  <w:num w:numId="16">
    <w:abstractNumId w:val="16"/>
  </w:num>
  <w:num w:numId="17">
    <w:abstractNumId w:val="12"/>
  </w:num>
  <w:num w:numId="18">
    <w:abstractNumId w:val="13"/>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90">
    <w:name w:val="Heading 1"/>
    <w:basedOn w:val="866"/>
    <w:next w:val="866"/>
    <w:link w:val="691"/>
    <w:uiPriority w:val="9"/>
    <w:qFormat/>
    <w:pPr>
      <w:keepLines/>
      <w:keepNext/>
      <w:spacing w:before="480" w:after="200"/>
      <w:outlineLvl w:val="0"/>
    </w:pPr>
    <w:rPr>
      <w:rFonts w:ascii="Arial" w:hAnsi="Arial" w:eastAsia="Arial" w:cs="Arial"/>
      <w:sz w:val="40"/>
      <w:szCs w:val="40"/>
    </w:rPr>
  </w:style>
  <w:style w:type="character" w:styleId="691">
    <w:name w:val="Heading 1 Char"/>
    <w:basedOn w:val="867"/>
    <w:link w:val="690"/>
    <w:uiPriority w:val="9"/>
    <w:rPr>
      <w:rFonts w:ascii="Arial" w:hAnsi="Arial" w:eastAsia="Arial" w:cs="Arial"/>
      <w:sz w:val="40"/>
      <w:szCs w:val="40"/>
    </w:rPr>
  </w:style>
  <w:style w:type="paragraph" w:styleId="692">
    <w:name w:val="Heading 2"/>
    <w:basedOn w:val="866"/>
    <w:next w:val="866"/>
    <w:link w:val="693"/>
    <w:uiPriority w:val="9"/>
    <w:unhideWhenUsed/>
    <w:qFormat/>
    <w:pPr>
      <w:keepLines/>
      <w:keepNext/>
      <w:spacing w:before="360" w:after="200"/>
      <w:outlineLvl w:val="1"/>
    </w:pPr>
    <w:rPr>
      <w:rFonts w:ascii="Arial" w:hAnsi="Arial" w:eastAsia="Arial" w:cs="Arial"/>
      <w:sz w:val="34"/>
    </w:rPr>
  </w:style>
  <w:style w:type="character" w:styleId="693">
    <w:name w:val="Heading 2 Char"/>
    <w:basedOn w:val="867"/>
    <w:link w:val="692"/>
    <w:uiPriority w:val="9"/>
    <w:rPr>
      <w:rFonts w:ascii="Arial" w:hAnsi="Arial" w:eastAsia="Arial" w:cs="Arial"/>
      <w:sz w:val="34"/>
    </w:rPr>
  </w:style>
  <w:style w:type="paragraph" w:styleId="694">
    <w:name w:val="Heading 3"/>
    <w:basedOn w:val="866"/>
    <w:next w:val="866"/>
    <w:link w:val="695"/>
    <w:uiPriority w:val="9"/>
    <w:unhideWhenUsed/>
    <w:qFormat/>
    <w:pPr>
      <w:keepLines/>
      <w:keepNext/>
      <w:spacing w:before="320" w:after="200"/>
      <w:outlineLvl w:val="2"/>
    </w:pPr>
    <w:rPr>
      <w:rFonts w:ascii="Arial" w:hAnsi="Arial" w:eastAsia="Arial" w:cs="Arial"/>
      <w:sz w:val="30"/>
      <w:szCs w:val="30"/>
    </w:rPr>
  </w:style>
  <w:style w:type="character" w:styleId="695">
    <w:name w:val="Heading 3 Char"/>
    <w:basedOn w:val="867"/>
    <w:link w:val="694"/>
    <w:uiPriority w:val="9"/>
    <w:rPr>
      <w:rFonts w:ascii="Arial" w:hAnsi="Arial" w:eastAsia="Arial" w:cs="Arial"/>
      <w:sz w:val="30"/>
      <w:szCs w:val="30"/>
    </w:rPr>
  </w:style>
  <w:style w:type="paragraph" w:styleId="696">
    <w:name w:val="Heading 4"/>
    <w:basedOn w:val="866"/>
    <w:next w:val="866"/>
    <w:link w:val="697"/>
    <w:uiPriority w:val="9"/>
    <w:unhideWhenUsed/>
    <w:qFormat/>
    <w:pPr>
      <w:keepLines/>
      <w:keepNext/>
      <w:spacing w:before="320" w:after="200"/>
      <w:outlineLvl w:val="3"/>
    </w:pPr>
    <w:rPr>
      <w:rFonts w:ascii="Arial" w:hAnsi="Arial" w:eastAsia="Arial" w:cs="Arial"/>
      <w:b/>
      <w:bCs/>
      <w:sz w:val="26"/>
      <w:szCs w:val="26"/>
    </w:rPr>
  </w:style>
  <w:style w:type="character" w:styleId="697">
    <w:name w:val="Heading 4 Char"/>
    <w:basedOn w:val="867"/>
    <w:link w:val="696"/>
    <w:uiPriority w:val="9"/>
    <w:rPr>
      <w:rFonts w:ascii="Arial" w:hAnsi="Arial" w:eastAsia="Arial" w:cs="Arial"/>
      <w:b/>
      <w:bCs/>
      <w:sz w:val="26"/>
      <w:szCs w:val="26"/>
    </w:rPr>
  </w:style>
  <w:style w:type="paragraph" w:styleId="698">
    <w:name w:val="Heading 5"/>
    <w:basedOn w:val="866"/>
    <w:next w:val="866"/>
    <w:link w:val="699"/>
    <w:uiPriority w:val="9"/>
    <w:unhideWhenUsed/>
    <w:qFormat/>
    <w:pPr>
      <w:keepLines/>
      <w:keepNext/>
      <w:spacing w:before="320" w:after="200"/>
      <w:outlineLvl w:val="4"/>
    </w:pPr>
    <w:rPr>
      <w:rFonts w:ascii="Arial" w:hAnsi="Arial" w:eastAsia="Arial" w:cs="Arial"/>
      <w:b/>
      <w:bCs/>
      <w:sz w:val="24"/>
      <w:szCs w:val="24"/>
    </w:rPr>
  </w:style>
  <w:style w:type="character" w:styleId="699">
    <w:name w:val="Heading 5 Char"/>
    <w:basedOn w:val="867"/>
    <w:link w:val="698"/>
    <w:uiPriority w:val="9"/>
    <w:rPr>
      <w:rFonts w:ascii="Arial" w:hAnsi="Arial" w:eastAsia="Arial" w:cs="Arial"/>
      <w:b/>
      <w:bCs/>
      <w:sz w:val="24"/>
      <w:szCs w:val="24"/>
    </w:rPr>
  </w:style>
  <w:style w:type="paragraph" w:styleId="700">
    <w:name w:val="Heading 6"/>
    <w:basedOn w:val="866"/>
    <w:next w:val="866"/>
    <w:link w:val="701"/>
    <w:uiPriority w:val="9"/>
    <w:unhideWhenUsed/>
    <w:qFormat/>
    <w:pPr>
      <w:keepLines/>
      <w:keepNext/>
      <w:spacing w:before="320" w:after="200"/>
      <w:outlineLvl w:val="5"/>
    </w:pPr>
    <w:rPr>
      <w:rFonts w:ascii="Arial" w:hAnsi="Arial" w:eastAsia="Arial" w:cs="Arial"/>
      <w:b/>
      <w:bCs/>
      <w:sz w:val="22"/>
      <w:szCs w:val="22"/>
    </w:rPr>
  </w:style>
  <w:style w:type="character" w:styleId="701">
    <w:name w:val="Heading 6 Char"/>
    <w:basedOn w:val="867"/>
    <w:link w:val="700"/>
    <w:uiPriority w:val="9"/>
    <w:rPr>
      <w:rFonts w:ascii="Arial" w:hAnsi="Arial" w:eastAsia="Arial" w:cs="Arial"/>
      <w:b/>
      <w:bCs/>
      <w:sz w:val="22"/>
      <w:szCs w:val="22"/>
    </w:rPr>
  </w:style>
  <w:style w:type="paragraph" w:styleId="702">
    <w:name w:val="Heading 7"/>
    <w:basedOn w:val="866"/>
    <w:next w:val="866"/>
    <w:link w:val="703"/>
    <w:uiPriority w:val="9"/>
    <w:unhideWhenUsed/>
    <w:qFormat/>
    <w:pPr>
      <w:keepLines/>
      <w:keepNext/>
      <w:spacing w:before="320" w:after="200"/>
      <w:outlineLvl w:val="6"/>
    </w:pPr>
    <w:rPr>
      <w:rFonts w:ascii="Arial" w:hAnsi="Arial" w:eastAsia="Arial" w:cs="Arial"/>
      <w:b/>
      <w:bCs/>
      <w:i/>
      <w:iCs/>
      <w:sz w:val="22"/>
      <w:szCs w:val="22"/>
    </w:rPr>
  </w:style>
  <w:style w:type="character" w:styleId="703">
    <w:name w:val="Heading 7 Char"/>
    <w:basedOn w:val="867"/>
    <w:link w:val="702"/>
    <w:uiPriority w:val="9"/>
    <w:rPr>
      <w:rFonts w:ascii="Arial" w:hAnsi="Arial" w:eastAsia="Arial" w:cs="Arial"/>
      <w:b/>
      <w:bCs/>
      <w:i/>
      <w:iCs/>
      <w:sz w:val="22"/>
      <w:szCs w:val="22"/>
    </w:rPr>
  </w:style>
  <w:style w:type="paragraph" w:styleId="704">
    <w:name w:val="Heading 8"/>
    <w:basedOn w:val="866"/>
    <w:next w:val="866"/>
    <w:link w:val="705"/>
    <w:uiPriority w:val="9"/>
    <w:unhideWhenUsed/>
    <w:qFormat/>
    <w:pPr>
      <w:keepLines/>
      <w:keepNext/>
      <w:spacing w:before="320" w:after="200"/>
      <w:outlineLvl w:val="7"/>
    </w:pPr>
    <w:rPr>
      <w:rFonts w:ascii="Arial" w:hAnsi="Arial" w:eastAsia="Arial" w:cs="Arial"/>
      <w:i/>
      <w:iCs/>
      <w:sz w:val="22"/>
      <w:szCs w:val="22"/>
    </w:rPr>
  </w:style>
  <w:style w:type="character" w:styleId="705">
    <w:name w:val="Heading 8 Char"/>
    <w:basedOn w:val="867"/>
    <w:link w:val="704"/>
    <w:uiPriority w:val="9"/>
    <w:rPr>
      <w:rFonts w:ascii="Arial" w:hAnsi="Arial" w:eastAsia="Arial" w:cs="Arial"/>
      <w:i/>
      <w:iCs/>
      <w:sz w:val="22"/>
      <w:szCs w:val="22"/>
    </w:rPr>
  </w:style>
  <w:style w:type="paragraph" w:styleId="706">
    <w:name w:val="Heading 9"/>
    <w:basedOn w:val="866"/>
    <w:next w:val="866"/>
    <w:link w:val="707"/>
    <w:uiPriority w:val="9"/>
    <w:unhideWhenUsed/>
    <w:qFormat/>
    <w:pPr>
      <w:keepLines/>
      <w:keepNext/>
      <w:spacing w:before="320" w:after="200"/>
      <w:outlineLvl w:val="8"/>
    </w:pPr>
    <w:rPr>
      <w:rFonts w:ascii="Arial" w:hAnsi="Arial" w:eastAsia="Arial" w:cs="Arial"/>
      <w:i/>
      <w:iCs/>
      <w:sz w:val="21"/>
      <w:szCs w:val="21"/>
    </w:rPr>
  </w:style>
  <w:style w:type="character" w:styleId="707">
    <w:name w:val="Heading 9 Char"/>
    <w:basedOn w:val="867"/>
    <w:link w:val="706"/>
    <w:uiPriority w:val="9"/>
    <w:rPr>
      <w:rFonts w:ascii="Arial" w:hAnsi="Arial" w:eastAsia="Arial" w:cs="Arial"/>
      <w:i/>
      <w:iCs/>
      <w:sz w:val="21"/>
      <w:szCs w:val="21"/>
    </w:rPr>
  </w:style>
  <w:style w:type="paragraph" w:styleId="708">
    <w:name w:val="No Spacing"/>
    <w:uiPriority w:val="1"/>
    <w:qFormat/>
    <w:pPr>
      <w:spacing w:before="0" w:after="0" w:line="240" w:lineRule="auto"/>
    </w:pPr>
  </w:style>
  <w:style w:type="paragraph" w:styleId="709">
    <w:name w:val="Title"/>
    <w:basedOn w:val="866"/>
    <w:next w:val="866"/>
    <w:link w:val="710"/>
    <w:uiPriority w:val="10"/>
    <w:qFormat/>
    <w:pPr>
      <w:contextualSpacing/>
      <w:spacing w:before="300" w:after="200"/>
    </w:pPr>
    <w:rPr>
      <w:sz w:val="48"/>
      <w:szCs w:val="48"/>
    </w:rPr>
  </w:style>
  <w:style w:type="character" w:styleId="710">
    <w:name w:val="Title Char"/>
    <w:basedOn w:val="867"/>
    <w:link w:val="709"/>
    <w:uiPriority w:val="10"/>
    <w:rPr>
      <w:sz w:val="48"/>
      <w:szCs w:val="48"/>
    </w:rPr>
  </w:style>
  <w:style w:type="paragraph" w:styleId="711">
    <w:name w:val="Subtitle"/>
    <w:basedOn w:val="866"/>
    <w:next w:val="866"/>
    <w:link w:val="712"/>
    <w:uiPriority w:val="11"/>
    <w:qFormat/>
    <w:pPr>
      <w:spacing w:before="200" w:after="200"/>
    </w:pPr>
    <w:rPr>
      <w:sz w:val="24"/>
      <w:szCs w:val="24"/>
    </w:rPr>
  </w:style>
  <w:style w:type="character" w:styleId="712">
    <w:name w:val="Subtitle Char"/>
    <w:basedOn w:val="867"/>
    <w:link w:val="711"/>
    <w:uiPriority w:val="11"/>
    <w:rPr>
      <w:sz w:val="24"/>
      <w:szCs w:val="24"/>
    </w:rPr>
  </w:style>
  <w:style w:type="paragraph" w:styleId="713">
    <w:name w:val="Quote"/>
    <w:basedOn w:val="866"/>
    <w:next w:val="866"/>
    <w:link w:val="714"/>
    <w:uiPriority w:val="29"/>
    <w:qFormat/>
    <w:pPr>
      <w:ind w:left="720" w:right="720"/>
    </w:pPr>
    <w:rPr>
      <w:i/>
    </w:rPr>
  </w:style>
  <w:style w:type="character" w:styleId="714">
    <w:name w:val="Quote Char"/>
    <w:link w:val="713"/>
    <w:uiPriority w:val="29"/>
    <w:rPr>
      <w:i/>
    </w:rPr>
  </w:style>
  <w:style w:type="paragraph" w:styleId="715">
    <w:name w:val="Intense Quote"/>
    <w:basedOn w:val="866"/>
    <w:next w:val="866"/>
    <w:link w:val="71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16">
    <w:name w:val="Intense Quote Char"/>
    <w:link w:val="715"/>
    <w:uiPriority w:val="30"/>
    <w:rPr>
      <w:i/>
    </w:rPr>
  </w:style>
  <w:style w:type="paragraph" w:styleId="717">
    <w:name w:val="Header"/>
    <w:basedOn w:val="866"/>
    <w:link w:val="718"/>
    <w:uiPriority w:val="99"/>
    <w:unhideWhenUsed/>
    <w:pPr>
      <w:spacing w:after="0" w:line="240" w:lineRule="auto"/>
      <w:tabs>
        <w:tab w:val="center" w:pos="7143" w:leader="none"/>
        <w:tab w:val="right" w:pos="14287" w:leader="none"/>
      </w:tabs>
    </w:pPr>
  </w:style>
  <w:style w:type="character" w:styleId="718">
    <w:name w:val="Header Char"/>
    <w:basedOn w:val="867"/>
    <w:link w:val="717"/>
    <w:uiPriority w:val="99"/>
  </w:style>
  <w:style w:type="paragraph" w:styleId="719">
    <w:name w:val="Footer"/>
    <w:basedOn w:val="866"/>
    <w:link w:val="722"/>
    <w:uiPriority w:val="99"/>
    <w:unhideWhenUsed/>
    <w:pPr>
      <w:spacing w:after="0" w:line="240" w:lineRule="auto"/>
      <w:tabs>
        <w:tab w:val="center" w:pos="7143" w:leader="none"/>
        <w:tab w:val="right" w:pos="14287" w:leader="none"/>
      </w:tabs>
    </w:pPr>
  </w:style>
  <w:style w:type="character" w:styleId="720">
    <w:name w:val="Footer Char"/>
    <w:basedOn w:val="867"/>
    <w:link w:val="719"/>
    <w:uiPriority w:val="99"/>
  </w:style>
  <w:style w:type="paragraph" w:styleId="721">
    <w:name w:val="Caption"/>
    <w:basedOn w:val="866"/>
    <w:next w:val="866"/>
    <w:uiPriority w:val="35"/>
    <w:semiHidden/>
    <w:unhideWhenUsed/>
    <w:qFormat/>
    <w:pPr>
      <w:spacing w:line="276" w:lineRule="auto"/>
    </w:pPr>
    <w:rPr>
      <w:b/>
      <w:bCs/>
      <w:color w:val="4f81bd" w:themeColor="accent1"/>
      <w:sz w:val="18"/>
      <w:szCs w:val="18"/>
    </w:rPr>
  </w:style>
  <w:style w:type="character" w:styleId="722">
    <w:name w:val="Caption Char"/>
    <w:basedOn w:val="721"/>
    <w:link w:val="719"/>
    <w:uiPriority w:val="99"/>
  </w:style>
  <w:style w:type="table" w:styleId="723">
    <w:name w:val="Table Grid"/>
    <w:basedOn w:val="86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24">
    <w:name w:val="Table Grid Light"/>
    <w:basedOn w:val="86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25">
    <w:name w:val="Plain Table 1"/>
    <w:basedOn w:val="86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26">
    <w:name w:val="Plain Table 2"/>
    <w:basedOn w:val="86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7">
    <w:name w:val="Plain Table 3"/>
    <w:basedOn w:val="86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8">
    <w:name w:val="Plain Table 4"/>
    <w:basedOn w:val="86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9">
    <w:name w:val="Plain Table 5"/>
    <w:basedOn w:val="86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30">
    <w:name w:val="Grid Table 1 Light"/>
    <w:basedOn w:val="86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31">
    <w:name w:val="Grid Table 1 Light - Accent 1"/>
    <w:basedOn w:val="86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32">
    <w:name w:val="Grid Table 1 Light - Accent 2"/>
    <w:basedOn w:val="86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33">
    <w:name w:val="Grid Table 1 Light - Accent 3"/>
    <w:basedOn w:val="86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34">
    <w:name w:val="Grid Table 1 Light - Accent 4"/>
    <w:basedOn w:val="86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35">
    <w:name w:val="Grid Table 1 Light - Accent 5"/>
    <w:basedOn w:val="86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36">
    <w:name w:val="Grid Table 1 Light - Accent 6"/>
    <w:basedOn w:val="86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7">
    <w:name w:val="Grid Table 2"/>
    <w:basedOn w:val="86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8">
    <w:name w:val="Grid Table 2 - Accent 1"/>
    <w:basedOn w:val="86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9">
    <w:name w:val="Grid Table 2 - Accent 2"/>
    <w:basedOn w:val="86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0">
    <w:name w:val="Grid Table 2 - Accent 3"/>
    <w:basedOn w:val="86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1">
    <w:name w:val="Grid Table 2 - Accent 4"/>
    <w:basedOn w:val="86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2">
    <w:name w:val="Grid Table 2 - Accent 5"/>
    <w:basedOn w:val="86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43">
    <w:name w:val="Grid Table 2 - Accent 6"/>
    <w:basedOn w:val="86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44">
    <w:name w:val="Grid Table 3"/>
    <w:basedOn w:val="86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5">
    <w:name w:val="Grid Table 3 - Accent 1"/>
    <w:basedOn w:val="86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6">
    <w:name w:val="Grid Table 3 - Accent 2"/>
    <w:basedOn w:val="86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7">
    <w:name w:val="Grid Table 3 - Accent 3"/>
    <w:basedOn w:val="86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8">
    <w:name w:val="Grid Table 3 - Accent 4"/>
    <w:basedOn w:val="86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9">
    <w:name w:val="Grid Table 3 - Accent 5"/>
    <w:basedOn w:val="86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0">
    <w:name w:val="Grid Table 3 - Accent 6"/>
    <w:basedOn w:val="86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1">
    <w:name w:val="Grid Table 4"/>
    <w:basedOn w:val="86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2">
    <w:name w:val="Grid Table 4 - Accent 1"/>
    <w:basedOn w:val="86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53">
    <w:name w:val="Grid Table 4 - Accent 2"/>
    <w:basedOn w:val="86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54">
    <w:name w:val="Grid Table 4 - Accent 3"/>
    <w:basedOn w:val="86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55">
    <w:name w:val="Grid Table 4 - Accent 4"/>
    <w:basedOn w:val="86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56">
    <w:name w:val="Grid Table 4 - Accent 5"/>
    <w:basedOn w:val="86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7">
    <w:name w:val="Grid Table 4 - Accent 6"/>
    <w:basedOn w:val="86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8">
    <w:name w:val="Grid Table 5 Dark"/>
    <w:basedOn w:val="8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9">
    <w:name w:val="Grid Table 5 Dark- Accent 1"/>
    <w:basedOn w:val="8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60">
    <w:name w:val="Grid Table 5 Dark - Accent 2"/>
    <w:basedOn w:val="8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61">
    <w:name w:val="Grid Table 5 Dark - Accent 3"/>
    <w:basedOn w:val="8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62">
    <w:name w:val="Grid Table 5 Dark- Accent 4"/>
    <w:basedOn w:val="8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63">
    <w:name w:val="Grid Table 5 Dark - Accent 5"/>
    <w:basedOn w:val="8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64">
    <w:name w:val="Grid Table 5 Dark - Accent 6"/>
    <w:basedOn w:val="86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65">
    <w:name w:val="Grid Table 6 Colorful"/>
    <w:basedOn w:val="86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66">
    <w:name w:val="Grid Table 6 Colorful - Accent 1"/>
    <w:basedOn w:val="86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67">
    <w:name w:val="Grid Table 6 Colorful - Accent 2"/>
    <w:basedOn w:val="86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68">
    <w:name w:val="Grid Table 6 Colorful - Accent 3"/>
    <w:basedOn w:val="86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69">
    <w:name w:val="Grid Table 6 Colorful - Accent 4"/>
    <w:basedOn w:val="86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70">
    <w:name w:val="Grid Table 6 Colorful - Accent 5"/>
    <w:basedOn w:val="86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71">
    <w:name w:val="Grid Table 6 Colorful - Accent 6"/>
    <w:basedOn w:val="86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72">
    <w:name w:val="Grid Table 7 Colorful"/>
    <w:basedOn w:val="86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73">
    <w:name w:val="Grid Table 7 Colorful - Accent 1"/>
    <w:basedOn w:val="86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74">
    <w:name w:val="Grid Table 7 Colorful - Accent 2"/>
    <w:basedOn w:val="86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75">
    <w:name w:val="Grid Table 7 Colorful - Accent 3"/>
    <w:basedOn w:val="86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76">
    <w:name w:val="Grid Table 7 Colorful - Accent 4"/>
    <w:basedOn w:val="86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7">
    <w:name w:val="Grid Table 7 Colorful - Accent 5"/>
    <w:basedOn w:val="86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8">
    <w:name w:val="Grid Table 7 Colorful - Accent 6"/>
    <w:basedOn w:val="86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9">
    <w:name w:val="List Table 1 Light"/>
    <w:basedOn w:val="86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80">
    <w:name w:val="List Table 1 Light - Accent 1"/>
    <w:basedOn w:val="86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81">
    <w:name w:val="List Table 1 Light - Accent 2"/>
    <w:basedOn w:val="86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82">
    <w:name w:val="List Table 1 Light - Accent 3"/>
    <w:basedOn w:val="86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83">
    <w:name w:val="List Table 1 Light - Accent 4"/>
    <w:basedOn w:val="86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84">
    <w:name w:val="List Table 1 Light - Accent 5"/>
    <w:basedOn w:val="86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85">
    <w:name w:val="List Table 1 Light - Accent 6"/>
    <w:basedOn w:val="86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86">
    <w:name w:val="List Table 2"/>
    <w:basedOn w:val="86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7">
    <w:name w:val="List Table 2 - Accent 1"/>
    <w:basedOn w:val="86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8">
    <w:name w:val="List Table 2 - Accent 2"/>
    <w:basedOn w:val="86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9">
    <w:name w:val="List Table 2 - Accent 3"/>
    <w:basedOn w:val="86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90">
    <w:name w:val="List Table 2 - Accent 4"/>
    <w:basedOn w:val="86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91">
    <w:name w:val="List Table 2 - Accent 5"/>
    <w:basedOn w:val="86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92">
    <w:name w:val="List Table 2 - Accent 6"/>
    <w:basedOn w:val="86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93">
    <w:name w:val="List Table 3"/>
    <w:basedOn w:val="86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4">
    <w:name w:val="List Table 3 - Accent 1"/>
    <w:basedOn w:val="86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95">
    <w:name w:val="List Table 3 - Accent 2"/>
    <w:basedOn w:val="86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96">
    <w:name w:val="List Table 3 - Accent 3"/>
    <w:basedOn w:val="86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97">
    <w:name w:val="List Table 3 - Accent 4"/>
    <w:basedOn w:val="86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98">
    <w:name w:val="List Table 3 - Accent 5"/>
    <w:basedOn w:val="86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99">
    <w:name w:val="List Table 3 - Accent 6"/>
    <w:basedOn w:val="86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00">
    <w:name w:val="List Table 4"/>
    <w:basedOn w:val="86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1">
    <w:name w:val="List Table 4 - Accent 1"/>
    <w:basedOn w:val="86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802">
    <w:name w:val="List Table 4 - Accent 2"/>
    <w:basedOn w:val="86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03">
    <w:name w:val="List Table 4 - Accent 3"/>
    <w:basedOn w:val="86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04">
    <w:name w:val="List Table 4 - Accent 4"/>
    <w:basedOn w:val="86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05">
    <w:name w:val="List Table 4 - Accent 5"/>
    <w:basedOn w:val="86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806">
    <w:name w:val="List Table 4 - Accent 6"/>
    <w:basedOn w:val="86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07">
    <w:name w:val="List Table 5 Dark"/>
    <w:basedOn w:val="86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8">
    <w:name w:val="List Table 5 Dark - Accent 1"/>
    <w:basedOn w:val="86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9">
    <w:name w:val="List Table 5 Dark - Accent 2"/>
    <w:basedOn w:val="86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0">
    <w:name w:val="List Table 5 Dark - Accent 3"/>
    <w:basedOn w:val="86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1">
    <w:name w:val="List Table 5 Dark - Accent 4"/>
    <w:basedOn w:val="86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2">
    <w:name w:val="List Table 5 Dark - Accent 5"/>
    <w:basedOn w:val="86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3">
    <w:name w:val="List Table 5 Dark - Accent 6"/>
    <w:basedOn w:val="86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4">
    <w:name w:val="List Table 6 Colorful"/>
    <w:basedOn w:val="86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15">
    <w:name w:val="List Table 6 Colorful - Accent 1"/>
    <w:basedOn w:val="86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16">
    <w:name w:val="List Table 6 Colorful - Accent 2"/>
    <w:basedOn w:val="86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17">
    <w:name w:val="List Table 6 Colorful - Accent 3"/>
    <w:basedOn w:val="86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18">
    <w:name w:val="List Table 6 Colorful - Accent 4"/>
    <w:basedOn w:val="86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19">
    <w:name w:val="List Table 6 Colorful - Accent 5"/>
    <w:basedOn w:val="86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20">
    <w:name w:val="List Table 6 Colorful - Accent 6"/>
    <w:basedOn w:val="86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21">
    <w:name w:val="List Table 7 Colorful"/>
    <w:basedOn w:val="86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22">
    <w:name w:val="List Table 7 Colorful - Accent 1"/>
    <w:basedOn w:val="86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23">
    <w:name w:val="List Table 7 Colorful - Accent 2"/>
    <w:basedOn w:val="86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24">
    <w:name w:val="List Table 7 Colorful - Accent 3"/>
    <w:basedOn w:val="86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25">
    <w:name w:val="List Table 7 Colorful - Accent 4"/>
    <w:basedOn w:val="86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26">
    <w:name w:val="List Table 7 Colorful - Accent 5"/>
    <w:basedOn w:val="86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27">
    <w:name w:val="List Table 7 Colorful - Accent 6"/>
    <w:basedOn w:val="86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28">
    <w:name w:val="Lined - Accent"/>
    <w:basedOn w:val="8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9">
    <w:name w:val="Lined - Accent 1"/>
    <w:basedOn w:val="8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30">
    <w:name w:val="Lined - Accent 2"/>
    <w:basedOn w:val="8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1">
    <w:name w:val="Lined - Accent 3"/>
    <w:basedOn w:val="8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2">
    <w:name w:val="Lined - Accent 4"/>
    <w:basedOn w:val="8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33">
    <w:name w:val="Lined - Accent 5"/>
    <w:basedOn w:val="8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34">
    <w:name w:val="Lined - Accent 6"/>
    <w:basedOn w:val="86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5">
    <w:name w:val="Bordered &amp; Lined - Accent"/>
    <w:basedOn w:val="86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36">
    <w:name w:val="Bordered &amp; Lined - Accent 1"/>
    <w:basedOn w:val="86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37">
    <w:name w:val="Bordered &amp; Lined - Accent 2"/>
    <w:basedOn w:val="86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38">
    <w:name w:val="Bordered &amp; Lined - Accent 3"/>
    <w:basedOn w:val="86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39">
    <w:name w:val="Bordered &amp; Lined - Accent 4"/>
    <w:basedOn w:val="86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40">
    <w:name w:val="Bordered &amp; Lined - Accent 5"/>
    <w:basedOn w:val="86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41">
    <w:name w:val="Bordered &amp; Lined - Accent 6"/>
    <w:basedOn w:val="86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42">
    <w:name w:val="Bordered"/>
    <w:basedOn w:val="86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43">
    <w:name w:val="Bordered - Accent 1"/>
    <w:basedOn w:val="86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44">
    <w:name w:val="Bordered - Accent 2"/>
    <w:basedOn w:val="86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45">
    <w:name w:val="Bordered - Accent 3"/>
    <w:basedOn w:val="86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46">
    <w:name w:val="Bordered - Accent 4"/>
    <w:basedOn w:val="86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7">
    <w:name w:val="Bordered - Accent 5"/>
    <w:basedOn w:val="86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8">
    <w:name w:val="Bordered - Accent 6"/>
    <w:basedOn w:val="86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49">
    <w:name w:val="footnote text"/>
    <w:basedOn w:val="866"/>
    <w:link w:val="850"/>
    <w:uiPriority w:val="99"/>
    <w:semiHidden/>
    <w:unhideWhenUsed/>
    <w:pPr>
      <w:spacing w:after="40" w:line="240" w:lineRule="auto"/>
    </w:pPr>
    <w:rPr>
      <w:sz w:val="18"/>
    </w:rPr>
  </w:style>
  <w:style w:type="character" w:styleId="850">
    <w:name w:val="Footnote Text Char"/>
    <w:link w:val="849"/>
    <w:uiPriority w:val="99"/>
    <w:rPr>
      <w:sz w:val="18"/>
    </w:rPr>
  </w:style>
  <w:style w:type="character" w:styleId="851">
    <w:name w:val="footnote reference"/>
    <w:basedOn w:val="867"/>
    <w:uiPriority w:val="99"/>
    <w:unhideWhenUsed/>
    <w:rPr>
      <w:vertAlign w:val="superscript"/>
    </w:rPr>
  </w:style>
  <w:style w:type="paragraph" w:styleId="852">
    <w:name w:val="endnote text"/>
    <w:basedOn w:val="866"/>
    <w:link w:val="853"/>
    <w:uiPriority w:val="99"/>
    <w:semiHidden/>
    <w:unhideWhenUsed/>
    <w:pPr>
      <w:spacing w:after="0" w:line="240" w:lineRule="auto"/>
    </w:pPr>
    <w:rPr>
      <w:sz w:val="20"/>
    </w:rPr>
  </w:style>
  <w:style w:type="character" w:styleId="853">
    <w:name w:val="Endnote Text Char"/>
    <w:link w:val="852"/>
    <w:uiPriority w:val="99"/>
    <w:rPr>
      <w:sz w:val="20"/>
    </w:rPr>
  </w:style>
  <w:style w:type="character" w:styleId="854">
    <w:name w:val="endnote reference"/>
    <w:basedOn w:val="867"/>
    <w:uiPriority w:val="99"/>
    <w:semiHidden/>
    <w:unhideWhenUsed/>
    <w:rPr>
      <w:vertAlign w:val="superscript"/>
    </w:rPr>
  </w:style>
  <w:style w:type="paragraph" w:styleId="855">
    <w:name w:val="toc 1"/>
    <w:basedOn w:val="866"/>
    <w:next w:val="866"/>
    <w:uiPriority w:val="39"/>
    <w:unhideWhenUsed/>
    <w:pPr>
      <w:ind w:left="0" w:right="0" w:firstLine="0"/>
      <w:spacing w:after="57"/>
    </w:pPr>
  </w:style>
  <w:style w:type="paragraph" w:styleId="856">
    <w:name w:val="toc 2"/>
    <w:basedOn w:val="866"/>
    <w:next w:val="866"/>
    <w:uiPriority w:val="39"/>
    <w:unhideWhenUsed/>
    <w:pPr>
      <w:ind w:left="283" w:right="0" w:firstLine="0"/>
      <w:spacing w:after="57"/>
    </w:pPr>
  </w:style>
  <w:style w:type="paragraph" w:styleId="857">
    <w:name w:val="toc 3"/>
    <w:basedOn w:val="866"/>
    <w:next w:val="866"/>
    <w:uiPriority w:val="39"/>
    <w:unhideWhenUsed/>
    <w:pPr>
      <w:ind w:left="567" w:right="0" w:firstLine="0"/>
      <w:spacing w:after="57"/>
    </w:pPr>
  </w:style>
  <w:style w:type="paragraph" w:styleId="858">
    <w:name w:val="toc 4"/>
    <w:basedOn w:val="866"/>
    <w:next w:val="866"/>
    <w:uiPriority w:val="39"/>
    <w:unhideWhenUsed/>
    <w:pPr>
      <w:ind w:left="850" w:right="0" w:firstLine="0"/>
      <w:spacing w:after="57"/>
    </w:pPr>
  </w:style>
  <w:style w:type="paragraph" w:styleId="859">
    <w:name w:val="toc 5"/>
    <w:basedOn w:val="866"/>
    <w:next w:val="866"/>
    <w:uiPriority w:val="39"/>
    <w:unhideWhenUsed/>
    <w:pPr>
      <w:ind w:left="1134" w:right="0" w:firstLine="0"/>
      <w:spacing w:after="57"/>
    </w:pPr>
  </w:style>
  <w:style w:type="paragraph" w:styleId="860">
    <w:name w:val="toc 6"/>
    <w:basedOn w:val="866"/>
    <w:next w:val="866"/>
    <w:uiPriority w:val="39"/>
    <w:unhideWhenUsed/>
    <w:pPr>
      <w:ind w:left="1417" w:right="0" w:firstLine="0"/>
      <w:spacing w:after="57"/>
    </w:pPr>
  </w:style>
  <w:style w:type="paragraph" w:styleId="861">
    <w:name w:val="toc 7"/>
    <w:basedOn w:val="866"/>
    <w:next w:val="866"/>
    <w:uiPriority w:val="39"/>
    <w:unhideWhenUsed/>
    <w:pPr>
      <w:ind w:left="1701" w:right="0" w:firstLine="0"/>
      <w:spacing w:after="57"/>
    </w:pPr>
  </w:style>
  <w:style w:type="paragraph" w:styleId="862">
    <w:name w:val="toc 8"/>
    <w:basedOn w:val="866"/>
    <w:next w:val="866"/>
    <w:uiPriority w:val="39"/>
    <w:unhideWhenUsed/>
    <w:pPr>
      <w:ind w:left="1984" w:right="0" w:firstLine="0"/>
      <w:spacing w:after="57"/>
    </w:pPr>
  </w:style>
  <w:style w:type="paragraph" w:styleId="863">
    <w:name w:val="toc 9"/>
    <w:basedOn w:val="866"/>
    <w:next w:val="866"/>
    <w:uiPriority w:val="39"/>
    <w:unhideWhenUsed/>
    <w:pPr>
      <w:ind w:left="2268" w:right="0" w:firstLine="0"/>
      <w:spacing w:after="57"/>
    </w:pPr>
  </w:style>
  <w:style w:type="paragraph" w:styleId="864">
    <w:name w:val="TOC Heading"/>
    <w:uiPriority w:val="39"/>
    <w:unhideWhenUsed/>
  </w:style>
  <w:style w:type="paragraph" w:styleId="865">
    <w:name w:val="table of figures"/>
    <w:basedOn w:val="866"/>
    <w:next w:val="866"/>
    <w:uiPriority w:val="99"/>
    <w:unhideWhenUsed/>
    <w:pPr>
      <w:spacing w:after="0" w:afterAutospacing="0"/>
    </w:pPr>
  </w:style>
  <w:style w:type="paragraph" w:styleId="866" w:default="1">
    <w:name w:val="Normal"/>
    <w:qFormat/>
  </w:style>
  <w:style w:type="character" w:styleId="867" w:default="1">
    <w:name w:val="Default Paragraph Font"/>
    <w:uiPriority w:val="1"/>
    <w:semiHidden/>
    <w:unhideWhenUsed/>
  </w:style>
  <w:style w:type="table" w:styleId="868" w:default="1">
    <w:name w:val="Normal Table"/>
    <w:uiPriority w:val="99"/>
    <w:semiHidden/>
    <w:unhideWhenUsed/>
    <w:tblPr>
      <w:tblInd w:w="0" w:type="dxa"/>
      <w:tblCellMar>
        <w:left w:w="108" w:type="dxa"/>
        <w:top w:w="0" w:type="dxa"/>
        <w:right w:w="108" w:type="dxa"/>
        <w:bottom w:w="0" w:type="dxa"/>
      </w:tblCellMar>
    </w:tblPr>
  </w:style>
  <w:style w:type="numbering" w:styleId="869" w:default="1">
    <w:name w:val="No List"/>
    <w:uiPriority w:val="99"/>
    <w:semiHidden/>
    <w:unhideWhenUsed/>
  </w:style>
  <w:style w:type="paragraph" w:styleId="870">
    <w:name w:val="List Paragraph"/>
    <w:basedOn w:val="866"/>
    <w:uiPriority w:val="34"/>
    <w:qFormat/>
    <w:pPr>
      <w:contextualSpacing/>
      <w:ind w:left="720"/>
    </w:pPr>
  </w:style>
  <w:style w:type="character" w:styleId="871">
    <w:name w:val="Hyperlink"/>
    <w:basedOn w:val="867"/>
    <w:uiPriority w:val="99"/>
    <w:unhideWhenUsed/>
    <w:rPr>
      <w:color w:val="0563c1" w:themeColor="hyperlink"/>
      <w:u w:val="single"/>
    </w:rPr>
  </w:style>
  <w:style w:type="paragraph" w:styleId="872">
    <w:name w:val="Normal (Web)"/>
    <w:basedOn w:val="866"/>
    <w:uiPriority w:val="99"/>
    <w:semiHidden/>
    <w:unhideWhenUsed/>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Институт Усовершенствования</cp:lastModifiedBy>
  <cp:revision>16</cp:revision>
  <dcterms:created xsi:type="dcterms:W3CDTF">2024-12-09T11:46:00Z</dcterms:created>
  <dcterms:modified xsi:type="dcterms:W3CDTF">2024-12-09T13:55:40Z</dcterms:modified>
</cp:coreProperties>
</file>